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DBF7" w14:textId="77777777" w:rsidR="007075D0" w:rsidRPr="007075D0" w:rsidRDefault="007075D0" w:rsidP="007075D0">
      <w:pPr>
        <w:spacing w:after="160" w:line="259" w:lineRule="auto"/>
        <w:rPr>
          <w:rFonts w:ascii="Calibri" w:eastAsia="Calibri" w:hAnsi="Calibri"/>
          <w:b/>
          <w:sz w:val="22"/>
          <w:szCs w:val="22"/>
          <w:lang w:val="nl-BE"/>
        </w:rPr>
      </w:pPr>
      <w:r w:rsidRPr="007075D0">
        <w:rPr>
          <w:rFonts w:ascii="Calibri" w:eastAsia="Calibri" w:hAnsi="Calibri"/>
          <w:b/>
          <w:sz w:val="22"/>
          <w:szCs w:val="22"/>
          <w:lang w:val="nl-BE"/>
        </w:rPr>
        <w:t>Waarom ontvangt u deze brief?</w:t>
      </w:r>
    </w:p>
    <w:p w14:paraId="6A3B515E" w14:textId="11EE47B3" w:rsidR="007075D0" w:rsidRPr="007075D0" w:rsidRDefault="007075D0" w:rsidP="007075D0">
      <w:pPr>
        <w:spacing w:after="160" w:line="259" w:lineRule="auto"/>
        <w:rPr>
          <w:rFonts w:ascii="Calibri" w:eastAsia="Calibri" w:hAnsi="Calibri"/>
          <w:sz w:val="22"/>
          <w:szCs w:val="22"/>
          <w:lang w:val="nl-BE"/>
        </w:rPr>
      </w:pPr>
      <w:r w:rsidRPr="007075D0">
        <w:rPr>
          <w:rFonts w:ascii="Calibri" w:eastAsia="Calibri" w:hAnsi="Calibri"/>
          <w:sz w:val="22"/>
          <w:szCs w:val="22"/>
          <w:lang w:val="nl-BE"/>
        </w:rPr>
        <w:t xml:space="preserve">Wij hebben inlichtingen ontvangen van de Federale Overheidsdienst Financiën over het inkomen van uw gezin in het jaar </w:t>
      </w:r>
      <w:bookmarkStart w:id="0" w:name="_Hlk167778584"/>
      <w:r w:rsidR="006E38D2" w:rsidRPr="00345C4C">
        <w:rPr>
          <w:rFonts w:ascii="Arial" w:hAnsi="Arial" w:cs="Arial"/>
          <w:color w:val="4F81BD" w:themeColor="accent1"/>
          <w:sz w:val="20"/>
          <w:lang w:val="nl-BE"/>
        </w:rPr>
        <w:t>[betrokken jaar</w:t>
      </w:r>
      <w:r w:rsidR="006E38D2">
        <w:rPr>
          <w:rFonts w:ascii="Arial" w:hAnsi="Arial" w:cs="Arial"/>
          <w:color w:val="4F81BD" w:themeColor="accent1"/>
          <w:sz w:val="20"/>
          <w:lang w:val="nl-BE"/>
        </w:rPr>
        <w:t xml:space="preserve"> x</w:t>
      </w:r>
      <w:r w:rsidR="00BF126F">
        <w:rPr>
          <w:rFonts w:ascii="Calibri" w:eastAsia="Calibri" w:hAnsi="Calibri"/>
          <w:color w:val="4F81BD" w:themeColor="accent1"/>
          <w:sz w:val="22"/>
          <w:szCs w:val="22"/>
          <w:lang w:val="nl-BE"/>
        </w:rPr>
        <w:t xml:space="preserve">] </w:t>
      </w:r>
      <w:bookmarkEnd w:id="0"/>
      <w:r w:rsidRPr="007075D0">
        <w:rPr>
          <w:rFonts w:ascii="Calibri" w:eastAsia="Calibri" w:hAnsi="Calibri"/>
          <w:sz w:val="22"/>
          <w:szCs w:val="22"/>
          <w:lang w:val="nl-BE"/>
        </w:rPr>
        <w:t>. Op basis van deze informatie hebben wij uw kinderbijslagdossier herzien.</w:t>
      </w:r>
    </w:p>
    <w:p w14:paraId="00AD7DA9" w14:textId="77777777" w:rsidR="007075D0" w:rsidRPr="007075D0" w:rsidRDefault="007075D0" w:rsidP="007075D0">
      <w:pPr>
        <w:spacing w:after="160" w:line="259" w:lineRule="auto"/>
        <w:rPr>
          <w:rFonts w:ascii="Calibri" w:eastAsia="Calibri" w:hAnsi="Calibri"/>
          <w:b/>
          <w:sz w:val="22"/>
          <w:szCs w:val="22"/>
          <w:lang w:val="nl-BE"/>
        </w:rPr>
      </w:pPr>
      <w:r w:rsidRPr="007075D0">
        <w:rPr>
          <w:rFonts w:ascii="Calibri" w:eastAsia="Calibri" w:hAnsi="Calibri"/>
          <w:b/>
          <w:sz w:val="22"/>
          <w:szCs w:val="22"/>
          <w:lang w:val="nl-BE"/>
        </w:rPr>
        <w:t>Wat zijn de gevolgen voor uw dossier?</w:t>
      </w:r>
    </w:p>
    <w:p w14:paraId="1ABA6F33" w14:textId="10261515" w:rsidR="007075D0" w:rsidRPr="007075D0" w:rsidRDefault="007075D0" w:rsidP="007075D0">
      <w:pPr>
        <w:numPr>
          <w:ilvl w:val="0"/>
          <w:numId w:val="20"/>
        </w:numPr>
        <w:spacing w:after="160" w:line="259" w:lineRule="auto"/>
        <w:contextualSpacing/>
        <w:rPr>
          <w:rFonts w:ascii="Calibri" w:eastAsia="Calibri" w:hAnsi="Calibri"/>
          <w:sz w:val="22"/>
          <w:szCs w:val="22"/>
          <w:lang w:val="nl-BE"/>
        </w:rPr>
      </w:pPr>
      <w:r w:rsidRPr="007075D0">
        <w:rPr>
          <w:rFonts w:ascii="Calibri" w:eastAsia="Calibri" w:hAnsi="Calibri"/>
          <w:sz w:val="22"/>
          <w:szCs w:val="22"/>
          <w:lang w:val="nl-BE"/>
        </w:rPr>
        <w:t>Voor het jaar</w:t>
      </w:r>
      <w:r w:rsidR="00BF126F">
        <w:rPr>
          <w:rFonts w:ascii="Calibri" w:eastAsia="Calibri" w:hAnsi="Calibri"/>
          <w:sz w:val="22"/>
          <w:szCs w:val="22"/>
          <w:lang w:val="nl-BE"/>
        </w:rPr>
        <w:t xml:space="preserve"> </w:t>
      </w:r>
      <w:r w:rsidR="006E38D2" w:rsidRPr="00345C4C">
        <w:rPr>
          <w:rFonts w:ascii="Arial" w:hAnsi="Arial" w:cs="Arial"/>
          <w:color w:val="4F81BD" w:themeColor="accent1"/>
          <w:sz w:val="20"/>
          <w:lang w:val="nl-BE"/>
        </w:rPr>
        <w:t xml:space="preserve">[betrokken jaar </w:t>
      </w:r>
      <w:r w:rsidR="00BF126F">
        <w:rPr>
          <w:rFonts w:ascii="Calibri" w:eastAsia="Calibri" w:hAnsi="Calibri"/>
          <w:color w:val="4F81BD" w:themeColor="accent1"/>
          <w:sz w:val="22"/>
          <w:szCs w:val="22"/>
          <w:lang w:val="nl-BE"/>
        </w:rPr>
        <w:t xml:space="preserve">x ] </w:t>
      </w:r>
      <w:r w:rsidRPr="007075D0">
        <w:rPr>
          <w:rFonts w:ascii="Calibri" w:eastAsia="Calibri" w:hAnsi="Calibri"/>
          <w:sz w:val="22"/>
          <w:szCs w:val="22"/>
          <w:lang w:val="nl-BE"/>
        </w:rPr>
        <w:t xml:space="preserve"> heeft u recht op een bijkomend bedrag van</w:t>
      </w:r>
      <w:r w:rsidRPr="00BF126F">
        <w:rPr>
          <w:rFonts w:ascii="Calibri" w:eastAsia="Calibri" w:hAnsi="Calibri"/>
          <w:color w:val="4F81BD" w:themeColor="accent1"/>
          <w:sz w:val="22"/>
          <w:szCs w:val="22"/>
          <w:lang w:val="nl-BE"/>
        </w:rPr>
        <w:t xml:space="preserve"> […] </w:t>
      </w:r>
      <w:r w:rsidRPr="007075D0">
        <w:rPr>
          <w:rFonts w:ascii="Calibri" w:eastAsia="Calibri" w:hAnsi="Calibri"/>
          <w:sz w:val="22"/>
          <w:szCs w:val="22"/>
          <w:lang w:val="nl-BE"/>
        </w:rPr>
        <w:t xml:space="preserve">euro </w:t>
      </w:r>
    </w:p>
    <w:p w14:paraId="7D48B0D8" w14:textId="77777777" w:rsidR="007075D0" w:rsidRPr="007075D0" w:rsidRDefault="007075D0" w:rsidP="007075D0">
      <w:pPr>
        <w:numPr>
          <w:ilvl w:val="0"/>
          <w:numId w:val="20"/>
        </w:numPr>
        <w:spacing w:after="160" w:line="259" w:lineRule="auto"/>
        <w:contextualSpacing/>
        <w:rPr>
          <w:rFonts w:ascii="Calibri" w:eastAsia="Calibri" w:hAnsi="Calibri"/>
          <w:sz w:val="22"/>
          <w:szCs w:val="22"/>
          <w:lang w:val="nl-BE"/>
        </w:rPr>
      </w:pPr>
      <w:r w:rsidRPr="007075D0">
        <w:rPr>
          <w:rFonts w:ascii="Calibri" w:eastAsia="Calibri" w:hAnsi="Calibri"/>
          <w:sz w:val="22"/>
          <w:szCs w:val="22"/>
          <w:lang w:val="nl-BE"/>
        </w:rPr>
        <w:t xml:space="preserve">Uw dossier valt nu onder de toepassing van de nieuwe wetgeving. </w:t>
      </w:r>
    </w:p>
    <w:p w14:paraId="68B55872" w14:textId="6FA6F1B1" w:rsidR="007075D0" w:rsidRPr="007075D0" w:rsidRDefault="007075D0" w:rsidP="007075D0">
      <w:pPr>
        <w:numPr>
          <w:ilvl w:val="0"/>
          <w:numId w:val="20"/>
        </w:numPr>
        <w:spacing w:after="160" w:line="259" w:lineRule="auto"/>
        <w:contextualSpacing/>
        <w:rPr>
          <w:rFonts w:ascii="Calibri" w:eastAsia="Calibri" w:hAnsi="Calibri"/>
          <w:sz w:val="22"/>
          <w:szCs w:val="22"/>
          <w:lang w:val="nl-BE"/>
        </w:rPr>
      </w:pPr>
      <w:r w:rsidRPr="007075D0">
        <w:rPr>
          <w:rFonts w:ascii="Calibri" w:eastAsia="Calibri" w:hAnsi="Calibri"/>
          <w:sz w:val="22"/>
          <w:szCs w:val="22"/>
          <w:lang w:val="nl-BE"/>
        </w:rPr>
        <w:t xml:space="preserve">Voor de periode van </w:t>
      </w:r>
      <w:r w:rsidR="00BF126F" w:rsidRPr="00BF126F">
        <w:rPr>
          <w:rFonts w:ascii="Calibri" w:eastAsia="Calibri" w:hAnsi="Calibri"/>
          <w:color w:val="4F81BD" w:themeColor="accent1"/>
          <w:sz w:val="22"/>
          <w:szCs w:val="22"/>
          <w:lang w:val="nl-BE"/>
        </w:rPr>
        <w:t>[</w:t>
      </w:r>
      <w:r w:rsidR="00BF126F">
        <w:rPr>
          <w:rFonts w:ascii="Calibri" w:eastAsia="Calibri" w:hAnsi="Calibri"/>
          <w:color w:val="4F81BD" w:themeColor="accent1"/>
          <w:sz w:val="22"/>
          <w:szCs w:val="22"/>
          <w:lang w:val="nl-BE"/>
        </w:rPr>
        <w:t>x +1</w:t>
      </w:r>
      <w:r w:rsidR="00BF126F" w:rsidRPr="00BF126F">
        <w:rPr>
          <w:rFonts w:ascii="Calibri" w:eastAsia="Calibri" w:hAnsi="Calibri"/>
          <w:color w:val="4F81BD" w:themeColor="accent1"/>
          <w:sz w:val="22"/>
          <w:szCs w:val="22"/>
          <w:lang w:val="nl-BE"/>
        </w:rPr>
        <w:t xml:space="preserve">] </w:t>
      </w:r>
      <w:r w:rsidRPr="007075D0">
        <w:rPr>
          <w:rFonts w:ascii="Calibri" w:eastAsia="Calibri" w:hAnsi="Calibri"/>
          <w:sz w:val="22"/>
          <w:szCs w:val="22"/>
          <w:lang w:val="nl-BE"/>
        </w:rPr>
        <w:t xml:space="preserve"> tot vandaag kennen wij het jaarinkomen van uw gezin nog niet. Daarom kunnen wij nog niet definitief bepalen op welk bedrag u recht heeft voor deze periode.</w:t>
      </w:r>
    </w:p>
    <w:p w14:paraId="100F0D52" w14:textId="0C2CD28C" w:rsidR="007075D0" w:rsidRPr="007075D0" w:rsidRDefault="007075D0" w:rsidP="00184FAB">
      <w:pPr>
        <w:numPr>
          <w:ilvl w:val="0"/>
          <w:numId w:val="20"/>
        </w:numPr>
        <w:spacing w:line="259" w:lineRule="auto"/>
        <w:contextualSpacing/>
        <w:rPr>
          <w:rFonts w:ascii="Calibri" w:eastAsia="Calibri" w:hAnsi="Calibri"/>
          <w:sz w:val="22"/>
          <w:szCs w:val="22"/>
          <w:lang w:val="nl-BE"/>
        </w:rPr>
      </w:pPr>
      <w:r w:rsidRPr="007075D0">
        <w:rPr>
          <w:rFonts w:ascii="Calibri" w:eastAsia="Calibri" w:hAnsi="Calibri"/>
          <w:sz w:val="22"/>
          <w:szCs w:val="22"/>
          <w:lang w:val="nl-BE"/>
        </w:rPr>
        <w:t xml:space="preserve">Omdat wij nog geen informatie hebben over uw huidige gezinsinkomen, ontvangt u de basiskinderbijslag </w:t>
      </w:r>
      <w:r w:rsidR="00184FAB">
        <w:rPr>
          <w:rFonts w:ascii="Calibri" w:eastAsia="Calibri" w:hAnsi="Calibri"/>
          <w:sz w:val="22"/>
          <w:szCs w:val="22"/>
          <w:lang w:val="nl-BE"/>
        </w:rPr>
        <w:t>volgens</w:t>
      </w:r>
      <w:r w:rsidRPr="007075D0">
        <w:rPr>
          <w:rFonts w:ascii="Calibri" w:eastAsia="Calibri" w:hAnsi="Calibri"/>
          <w:sz w:val="22"/>
          <w:szCs w:val="22"/>
          <w:lang w:val="nl-BE"/>
        </w:rPr>
        <w:t xml:space="preserve"> de barema's van de nieuwe wetgeving. Het basisbedrag dat u maandelijks ontvangt wijzigt naar  </w:t>
      </w:r>
      <w:r w:rsidR="00BF126F" w:rsidRPr="00BF126F">
        <w:rPr>
          <w:rFonts w:ascii="Calibri" w:eastAsia="Calibri" w:hAnsi="Calibri"/>
          <w:color w:val="4F81BD" w:themeColor="accent1"/>
          <w:sz w:val="22"/>
          <w:szCs w:val="22"/>
          <w:lang w:val="nl-BE"/>
        </w:rPr>
        <w:t xml:space="preserve">[…] </w:t>
      </w:r>
      <w:r w:rsidRPr="007075D0">
        <w:rPr>
          <w:rFonts w:ascii="Calibri" w:eastAsia="Calibri" w:hAnsi="Calibri"/>
          <w:sz w:val="22"/>
          <w:szCs w:val="22"/>
          <w:lang w:val="nl-BE"/>
        </w:rPr>
        <w:t xml:space="preserve"> euro</w:t>
      </w:r>
    </w:p>
    <w:p w14:paraId="2C7EB897" w14:textId="39CBE872" w:rsidR="007075D0" w:rsidRPr="007075D0" w:rsidRDefault="007075D0" w:rsidP="00184FAB">
      <w:pPr>
        <w:spacing w:before="240" w:after="160" w:line="259" w:lineRule="auto"/>
        <w:rPr>
          <w:rFonts w:ascii="Calibri" w:eastAsia="Calibri" w:hAnsi="Calibri"/>
          <w:b/>
          <w:sz w:val="22"/>
          <w:szCs w:val="22"/>
          <w:lang w:val="nl-BE"/>
        </w:rPr>
      </w:pPr>
      <w:r w:rsidRPr="007075D0">
        <w:rPr>
          <w:rFonts w:ascii="Calibri" w:eastAsia="Calibri" w:hAnsi="Calibri"/>
          <w:b/>
          <w:sz w:val="22"/>
          <w:szCs w:val="22"/>
          <w:lang w:val="nl-BE"/>
        </w:rPr>
        <w:t>Wat zijn de volgende stappen?</w:t>
      </w:r>
    </w:p>
    <w:p w14:paraId="147C3C5E" w14:textId="77777777" w:rsidR="007075D0" w:rsidRPr="007075D0" w:rsidRDefault="007075D0" w:rsidP="007075D0">
      <w:pPr>
        <w:spacing w:after="160" w:line="259" w:lineRule="auto"/>
        <w:ind w:left="720"/>
        <w:contextualSpacing/>
        <w:rPr>
          <w:rFonts w:ascii="Calibri" w:eastAsia="Calibri" w:hAnsi="Calibri"/>
          <w:sz w:val="22"/>
          <w:szCs w:val="22"/>
          <w:lang w:val="nl-BE"/>
        </w:rPr>
      </w:pPr>
      <w:r w:rsidRPr="007075D0">
        <w:rPr>
          <w:rFonts w:ascii="Calibri" w:eastAsia="Calibri" w:hAnsi="Calibri"/>
          <w:sz w:val="22"/>
          <w:szCs w:val="22"/>
          <w:lang w:val="nl-BE"/>
        </w:rPr>
        <w:t>Bij deze brief vindt u een formulier waarmee u ons informatie kunt geven over het jaarlijks inkomen van uw gezin. Op basis daarvan zullen wij uw dossier nogmaals herzien. U zal dan een nieuwe brief van ons ontvangen met de info of u al dan niet aanspraak kan maken op de provisionele toekenning van een sociale toeslag op de basiskinderbijslag.</w:t>
      </w:r>
    </w:p>
    <w:p w14:paraId="7D24AEDF" w14:textId="77777777" w:rsidR="007075D0" w:rsidRPr="007075D0" w:rsidRDefault="007075D0" w:rsidP="007075D0">
      <w:pPr>
        <w:spacing w:after="160" w:line="259" w:lineRule="auto"/>
        <w:ind w:left="1440"/>
        <w:contextualSpacing/>
        <w:rPr>
          <w:rFonts w:ascii="Calibri" w:eastAsia="Calibri" w:hAnsi="Calibri"/>
          <w:sz w:val="22"/>
          <w:szCs w:val="22"/>
          <w:lang w:val="nl-BE"/>
        </w:rPr>
      </w:pPr>
    </w:p>
    <w:p w14:paraId="0355A138" w14:textId="77777777" w:rsidR="007075D0" w:rsidRPr="007075D0" w:rsidRDefault="007075D0" w:rsidP="007075D0">
      <w:pPr>
        <w:spacing w:after="160" w:line="259" w:lineRule="auto"/>
        <w:rPr>
          <w:rFonts w:ascii="Calibri" w:eastAsia="Calibri" w:hAnsi="Calibri"/>
          <w:b/>
          <w:sz w:val="22"/>
          <w:szCs w:val="22"/>
          <w:lang w:val="nl-BE"/>
        </w:rPr>
      </w:pPr>
      <w:r w:rsidRPr="007075D0">
        <w:rPr>
          <w:rFonts w:ascii="Calibri" w:eastAsia="Calibri" w:hAnsi="Calibri"/>
          <w:b/>
          <w:sz w:val="22"/>
          <w:szCs w:val="22"/>
          <w:lang w:val="nl-BE"/>
        </w:rPr>
        <w:t>Heeft u vragen?</w:t>
      </w:r>
    </w:p>
    <w:p w14:paraId="07168CBB" w14:textId="77777777" w:rsidR="007075D0" w:rsidRPr="007075D0" w:rsidRDefault="007075D0" w:rsidP="007075D0">
      <w:pPr>
        <w:spacing w:after="160" w:line="259" w:lineRule="auto"/>
        <w:rPr>
          <w:rFonts w:ascii="Calibri" w:eastAsia="Calibri" w:hAnsi="Calibri"/>
          <w:sz w:val="22"/>
          <w:szCs w:val="22"/>
          <w:lang w:val="nl-BE"/>
        </w:rPr>
      </w:pPr>
      <w:r w:rsidRPr="007075D0">
        <w:rPr>
          <w:rFonts w:ascii="Calibri" w:eastAsia="Calibri" w:hAnsi="Calibri"/>
          <w:sz w:val="22"/>
          <w:szCs w:val="22"/>
          <w:u w:val="single"/>
          <w:lang w:val="nl-BE"/>
        </w:rPr>
        <w:t>Op de volgende pagina's vindt u meer informatie</w:t>
      </w:r>
      <w:r w:rsidRPr="007075D0">
        <w:rPr>
          <w:rFonts w:ascii="Calibri" w:eastAsia="Calibri" w:hAnsi="Calibri"/>
          <w:sz w:val="22"/>
          <w:szCs w:val="22"/>
          <w:lang w:val="nl-BE"/>
        </w:rPr>
        <w:t xml:space="preserve"> over deze herziening van uw kinderbijslagdossier. U kan er alle uitleg lezen over de beslissingen die wij genomen hebben. </w:t>
      </w:r>
    </w:p>
    <w:p w14:paraId="07219BEF" w14:textId="346371D0" w:rsidR="007075D0" w:rsidRDefault="007075D0" w:rsidP="007075D0">
      <w:pPr>
        <w:spacing w:after="160" w:line="259" w:lineRule="auto"/>
        <w:rPr>
          <w:rFonts w:ascii="Calibri" w:eastAsia="Calibri" w:hAnsi="Calibri"/>
          <w:sz w:val="22"/>
          <w:szCs w:val="22"/>
          <w:lang w:val="nl-BE"/>
        </w:rPr>
      </w:pPr>
      <w:r w:rsidRPr="007075D0">
        <w:rPr>
          <w:rFonts w:ascii="Calibri" w:eastAsia="Calibri" w:hAnsi="Calibri"/>
          <w:sz w:val="22"/>
          <w:szCs w:val="22"/>
          <w:lang w:val="nl-BE"/>
        </w:rPr>
        <w:t>Als u bijkomende inlichtingen of advies wenst, kan u steeds contact opnemen met uw dossierbeheerder.</w:t>
      </w:r>
    </w:p>
    <w:p w14:paraId="66120F54" w14:textId="77777777" w:rsidR="007075D0" w:rsidRDefault="007075D0">
      <w:pPr>
        <w:rPr>
          <w:rFonts w:ascii="Calibri" w:eastAsia="Calibri" w:hAnsi="Calibri"/>
          <w:sz w:val="22"/>
          <w:szCs w:val="22"/>
          <w:lang w:val="nl-BE"/>
        </w:rPr>
      </w:pPr>
      <w:r>
        <w:rPr>
          <w:rFonts w:ascii="Calibri" w:eastAsia="Calibri" w:hAnsi="Calibri"/>
          <w:sz w:val="22"/>
          <w:szCs w:val="22"/>
          <w:lang w:val="nl-BE"/>
        </w:rPr>
        <w:br w:type="page"/>
      </w:r>
    </w:p>
    <w:p w14:paraId="43A9CDB8" w14:textId="218723F8" w:rsidR="00221E57" w:rsidRDefault="00221E57" w:rsidP="00221E57">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val="nl-NL" w:eastAsia="nl-NL"/>
        </w:rPr>
      </w:pPr>
      <w:r>
        <w:rPr>
          <w:rFonts w:ascii="Arial" w:hAnsi="Arial" w:cs="Arial"/>
          <w:b/>
          <w:sz w:val="20"/>
          <w:u w:val="single"/>
          <w:lang w:val="nl-BE"/>
        </w:rPr>
        <w:lastRenderedPageBreak/>
        <w:t>Brief:</w:t>
      </w:r>
      <w:r w:rsidRPr="0021308F">
        <w:rPr>
          <w:rFonts w:ascii="Arial" w:hAnsi="Arial" w:cs="Arial"/>
          <w:b/>
          <w:sz w:val="20"/>
          <w:lang w:val="nl-BE"/>
        </w:rPr>
        <w:t xml:space="preserve"> </w:t>
      </w:r>
      <w:r>
        <w:rPr>
          <w:rFonts w:ascii="Arial" w:hAnsi="Arial" w:cs="Arial"/>
          <w:b/>
          <w:sz w:val="20"/>
          <w:lang w:val="nl-BE"/>
        </w:rPr>
        <w:t>retroactieve inkanteling ingevolge de vaststelling van het recht op een sociale toeslag in</w:t>
      </w:r>
      <w:r w:rsidR="0060187F">
        <w:rPr>
          <w:rFonts w:ascii="Arial" w:hAnsi="Arial" w:cs="Arial"/>
          <w:b/>
          <w:sz w:val="20"/>
          <w:lang w:val="nl-BE"/>
        </w:rPr>
        <w:t xml:space="preserve"> </w:t>
      </w:r>
      <w:r w:rsidR="009A469D">
        <w:rPr>
          <w:rFonts w:ascii="Arial" w:hAnsi="Arial" w:cs="Arial"/>
          <w:b/>
          <w:sz w:val="20"/>
          <w:lang w:val="nl-BE"/>
        </w:rPr>
        <w:t xml:space="preserve"> </w:t>
      </w:r>
      <w:r w:rsidR="00BF126F">
        <w:rPr>
          <w:rFonts w:ascii="Calibri" w:eastAsia="Calibri" w:hAnsi="Calibri"/>
          <w:color w:val="4F81BD" w:themeColor="accent1"/>
          <w:sz w:val="22"/>
          <w:szCs w:val="22"/>
          <w:lang w:val="nl-BE"/>
        </w:rPr>
        <w:t>[</w:t>
      </w:r>
      <w:r w:rsidR="00EE144B">
        <w:rPr>
          <w:rFonts w:ascii="Calibri" w:eastAsia="Calibri" w:hAnsi="Calibri"/>
          <w:color w:val="4F81BD" w:themeColor="accent1"/>
          <w:sz w:val="22"/>
          <w:szCs w:val="22"/>
          <w:lang w:val="nl-BE"/>
        </w:rPr>
        <w:t xml:space="preserve">betrokken jaar </w:t>
      </w:r>
      <w:r w:rsidR="00BF126F">
        <w:rPr>
          <w:rFonts w:ascii="Calibri" w:eastAsia="Calibri" w:hAnsi="Calibri"/>
          <w:color w:val="4F81BD" w:themeColor="accent1"/>
          <w:sz w:val="22"/>
          <w:szCs w:val="22"/>
          <w:lang w:val="nl-BE"/>
        </w:rPr>
        <w:t xml:space="preserve">x] </w:t>
      </w:r>
      <w:r w:rsidR="009A469D" w:rsidRPr="00745D77">
        <w:rPr>
          <w:rFonts w:ascii="Arial" w:hAnsi="Arial" w:cs="Arial"/>
          <w:b/>
          <w:sz w:val="20"/>
          <w:lang w:val="nl-BE"/>
        </w:rPr>
        <w:t>- b</w:t>
      </w:r>
      <w:r w:rsidR="00F67522" w:rsidRPr="00745D77">
        <w:rPr>
          <w:rFonts w:ascii="Arial" w:hAnsi="Arial" w:cs="Arial"/>
          <w:b/>
          <w:sz w:val="20"/>
          <w:lang w:val="nl-BE"/>
        </w:rPr>
        <w:t>ij</w:t>
      </w:r>
      <w:r w:rsidR="009A469D" w:rsidRPr="00745D77">
        <w:rPr>
          <w:rFonts w:ascii="Arial" w:hAnsi="Arial" w:cs="Arial"/>
          <w:b/>
          <w:sz w:val="20"/>
          <w:lang w:val="nl-BE"/>
        </w:rPr>
        <w:t xml:space="preserve">passing voor </w:t>
      </w:r>
      <w:r w:rsidR="00BF126F">
        <w:rPr>
          <w:rFonts w:ascii="Calibri" w:eastAsia="Calibri" w:hAnsi="Calibri"/>
          <w:color w:val="4F81BD" w:themeColor="accent1"/>
          <w:sz w:val="22"/>
          <w:szCs w:val="22"/>
          <w:lang w:val="nl-BE"/>
        </w:rPr>
        <w:t>[</w:t>
      </w:r>
      <w:r w:rsidR="0025435D">
        <w:rPr>
          <w:rFonts w:ascii="Calibri" w:eastAsia="Calibri" w:hAnsi="Calibri"/>
          <w:color w:val="4F81BD" w:themeColor="accent1"/>
          <w:sz w:val="22"/>
          <w:szCs w:val="22"/>
          <w:lang w:val="nl-BE"/>
        </w:rPr>
        <w:t xml:space="preserve">jaar </w:t>
      </w:r>
      <w:r w:rsidR="00BF126F">
        <w:rPr>
          <w:rFonts w:ascii="Calibri" w:eastAsia="Calibri" w:hAnsi="Calibri"/>
          <w:color w:val="4F81BD" w:themeColor="accent1"/>
          <w:sz w:val="22"/>
          <w:szCs w:val="22"/>
          <w:lang w:val="nl-BE"/>
        </w:rPr>
        <w:t xml:space="preserve">x] </w:t>
      </w:r>
      <w:r w:rsidR="0060187F">
        <w:rPr>
          <w:rFonts w:ascii="Arial" w:hAnsi="Arial" w:cs="Arial"/>
          <w:b/>
          <w:sz w:val="20"/>
          <w:lang w:val="nl-BE"/>
        </w:rPr>
        <w:t xml:space="preserve"> </w:t>
      </w:r>
    </w:p>
    <w:p w14:paraId="72FA4B4F" w14:textId="77777777" w:rsidR="0060187F" w:rsidRPr="00054063"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445D8CB" w14:textId="7777777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341F7A">
        <w:rPr>
          <w:rFonts w:ascii="Arial" w:eastAsia="Times New Roman" w:hAnsi="Arial" w:cs="Arial"/>
          <w:i/>
          <w:color w:val="FF0000"/>
          <w:sz w:val="20"/>
          <w:lang w:val="nl" w:eastAsia="nl-NL"/>
        </w:rPr>
        <w:t>Mevrouw / Mijnheer</w:t>
      </w:r>
      <w:r w:rsidRPr="00341F7A">
        <w:rPr>
          <w:rFonts w:ascii="Arial" w:eastAsia="Times New Roman" w:hAnsi="Arial" w:cs="Arial"/>
          <w:color w:val="FF0000"/>
          <w:sz w:val="20"/>
          <w:lang w:val="nl" w:eastAsia="nl-NL"/>
        </w:rPr>
        <w:t xml:space="preserve"> </w:t>
      </w:r>
      <w:r w:rsidRPr="00341F7A">
        <w:rPr>
          <w:rFonts w:ascii="Arial" w:eastAsia="Times New Roman" w:hAnsi="Arial" w:cs="Arial"/>
          <w:color w:val="4F81BD" w:themeColor="accent1"/>
          <w:sz w:val="20"/>
          <w:lang w:val="nl" w:eastAsia="nl-NL"/>
        </w:rPr>
        <w:t>[</w:t>
      </w:r>
      <w:r w:rsidRPr="00341F7A">
        <w:rPr>
          <w:rFonts w:ascii="Arial" w:eastAsia="Times New Roman" w:hAnsi="Arial" w:cs="Arial"/>
          <w:i/>
          <w:color w:val="4F81BD" w:themeColor="accent1"/>
          <w:sz w:val="20"/>
          <w:lang w:val="nl" w:eastAsia="nl-NL"/>
        </w:rPr>
        <w:t>naam van de bestemmeling</w:t>
      </w:r>
      <w:r w:rsidRPr="00341F7A">
        <w:rPr>
          <w:rFonts w:ascii="Arial" w:eastAsia="Times New Roman" w:hAnsi="Arial" w:cs="Arial"/>
          <w:color w:val="4F81BD" w:themeColor="accent1"/>
          <w:sz w:val="20"/>
          <w:lang w:val="nl" w:eastAsia="nl-NL"/>
        </w:rPr>
        <w:t>],</w:t>
      </w:r>
    </w:p>
    <w:p w14:paraId="669ADDF4"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E41BD4B" w14:textId="5612379C"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BE" w:eastAsia="nl-NL"/>
        </w:rPr>
        <w:t xml:space="preserve">Sinds de inwerkingtreding van </w:t>
      </w:r>
      <w:r>
        <w:rPr>
          <w:rFonts w:ascii="Arial" w:eastAsia="Times New Roman" w:hAnsi="Arial" w:cs="Arial"/>
          <w:sz w:val="20"/>
          <w:shd w:val="clear" w:color="auto" w:fill="FFFFFF"/>
          <w:lang w:val="nl-NL" w:eastAsia="nl-NL"/>
        </w:rPr>
        <w:t xml:space="preserve">de nieuwe kinderbijslagregeling in het Brussels Hoofdstedelijk Gewest op 1 januari 2020 wordt voor alle Brusselse gezinnen opgevolgd of zij op basis van hun jaarlijks gezinsinkomen in aanmerking komen voor een </w:t>
      </w:r>
      <w:r w:rsidRPr="00745D77">
        <w:rPr>
          <w:rFonts w:ascii="Arial" w:eastAsia="Times New Roman" w:hAnsi="Arial" w:cs="Arial"/>
          <w:sz w:val="20"/>
          <w:shd w:val="clear" w:color="auto" w:fill="FFFFFF"/>
          <w:lang w:val="nl-NL" w:eastAsia="nl-NL"/>
        </w:rPr>
        <w:t xml:space="preserve">sociale toeslag </w:t>
      </w:r>
      <w:r w:rsidR="00804656" w:rsidRPr="00745D77">
        <w:rPr>
          <w:rFonts w:ascii="Arial" w:eastAsia="Times New Roman" w:hAnsi="Arial" w:cs="Arial"/>
          <w:sz w:val="20"/>
          <w:shd w:val="clear" w:color="auto" w:fill="FFFFFF"/>
          <w:lang w:val="nl-NL" w:eastAsia="nl-NL"/>
        </w:rPr>
        <w:t xml:space="preserve">bovenop </w:t>
      </w:r>
      <w:r w:rsidRPr="00745D77">
        <w:rPr>
          <w:rFonts w:ascii="Arial" w:eastAsia="Times New Roman" w:hAnsi="Arial" w:cs="Arial"/>
          <w:sz w:val="20"/>
          <w:shd w:val="clear" w:color="auto" w:fill="FFFFFF"/>
          <w:lang w:val="nl-NL" w:eastAsia="nl-NL"/>
        </w:rPr>
        <w:t xml:space="preserve">op de </w:t>
      </w:r>
      <w:r w:rsidR="00804656" w:rsidRPr="00745D77">
        <w:rPr>
          <w:rFonts w:ascii="Arial" w:eastAsia="Times New Roman" w:hAnsi="Arial" w:cs="Arial"/>
          <w:sz w:val="20"/>
          <w:shd w:val="clear" w:color="auto" w:fill="FFFFFF"/>
          <w:lang w:val="nl-NL" w:eastAsia="nl-NL"/>
        </w:rPr>
        <w:t>basis</w:t>
      </w:r>
      <w:r w:rsidRPr="00745D77">
        <w:rPr>
          <w:rFonts w:ascii="Arial" w:eastAsia="Times New Roman" w:hAnsi="Arial" w:cs="Arial"/>
          <w:sz w:val="20"/>
          <w:shd w:val="clear" w:color="auto" w:fill="FFFFFF"/>
          <w:lang w:val="nl-NL" w:eastAsia="nl-NL"/>
        </w:rPr>
        <w:t>kinderbijslag</w:t>
      </w:r>
      <w:r>
        <w:rPr>
          <w:rFonts w:ascii="Arial" w:eastAsia="Times New Roman" w:hAnsi="Arial" w:cs="Arial"/>
          <w:sz w:val="20"/>
          <w:shd w:val="clear" w:color="auto" w:fill="FFFFFF"/>
          <w:lang w:val="nl-NL" w:eastAsia="nl-NL"/>
        </w:rPr>
        <w:t>.</w:t>
      </w:r>
      <w:r w:rsidRPr="006E616D">
        <w:rPr>
          <w:rFonts w:ascii="Arial" w:eastAsia="Times New Roman" w:hAnsi="Arial" w:cs="Arial"/>
          <w:sz w:val="20"/>
          <w:shd w:val="clear" w:color="auto" w:fill="FFFFFF"/>
          <w:lang w:val="nl-NL" w:eastAsia="nl-NL"/>
        </w:rPr>
        <w:t xml:space="preserve"> Het toegekende bedrag </w:t>
      </w:r>
      <w:r>
        <w:rPr>
          <w:rFonts w:ascii="Arial" w:eastAsia="Times New Roman" w:hAnsi="Arial" w:cs="Arial"/>
          <w:sz w:val="20"/>
          <w:shd w:val="clear" w:color="auto" w:fill="FFFFFF"/>
          <w:lang w:val="nl-NL" w:eastAsia="nl-NL"/>
        </w:rPr>
        <w:t xml:space="preserve">van deze toeslag </w:t>
      </w:r>
      <w:r w:rsidRPr="006E616D">
        <w:rPr>
          <w:rFonts w:ascii="Arial" w:eastAsia="Times New Roman" w:hAnsi="Arial" w:cs="Arial"/>
          <w:sz w:val="20"/>
          <w:shd w:val="clear" w:color="auto" w:fill="FFFFFF"/>
          <w:lang w:val="nl-NL" w:eastAsia="nl-NL"/>
        </w:rPr>
        <w:t>i</w:t>
      </w:r>
      <w:r>
        <w:rPr>
          <w:rFonts w:ascii="Arial" w:eastAsia="Times New Roman" w:hAnsi="Arial" w:cs="Arial"/>
          <w:sz w:val="20"/>
          <w:shd w:val="clear" w:color="auto" w:fill="FFFFFF"/>
          <w:lang w:val="nl-NL" w:eastAsia="nl-NL"/>
        </w:rPr>
        <w:t xml:space="preserve">s afhankelijk van het inkomen, </w:t>
      </w:r>
      <w:r w:rsidRPr="006E616D">
        <w:rPr>
          <w:rFonts w:ascii="Arial" w:eastAsia="Times New Roman" w:hAnsi="Arial" w:cs="Arial"/>
          <w:sz w:val="20"/>
          <w:shd w:val="clear" w:color="auto" w:fill="FFFFFF"/>
          <w:lang w:val="nl-NL" w:eastAsia="nl-NL"/>
        </w:rPr>
        <w:t xml:space="preserve">de gezinsgrootte en de leeftijd van de kinderen in het gezin. </w:t>
      </w:r>
    </w:p>
    <w:p w14:paraId="1B07D66B" w14:textId="77777777" w:rsidR="00221E57" w:rsidRPr="00962932"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6B97721" w14:textId="42FF792C"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sidRPr="00CB1D09">
        <w:rPr>
          <w:rFonts w:ascii="Arial" w:eastAsia="Times New Roman" w:hAnsi="Arial" w:cs="Arial"/>
          <w:sz w:val="20"/>
          <w:shd w:val="clear" w:color="auto" w:fill="FFFFFF"/>
          <w:lang w:val="nl-NL" w:eastAsia="nl-NL"/>
        </w:rPr>
        <w:t>Wij</w:t>
      </w:r>
      <w:r>
        <w:rPr>
          <w:rFonts w:ascii="Arial" w:eastAsia="Times New Roman" w:hAnsi="Arial" w:cs="Arial"/>
          <w:sz w:val="20"/>
          <w:shd w:val="clear" w:color="auto" w:fill="FFFFFF"/>
          <w:lang w:val="nl-NL" w:eastAsia="nl-NL"/>
        </w:rPr>
        <w:t xml:space="preserve"> deelden u eerder mee dat wij uw recht op deze sociale</w:t>
      </w:r>
      <w:r w:rsidRPr="00CB1D09">
        <w:rPr>
          <w:rFonts w:ascii="Arial" w:eastAsia="Times New Roman" w:hAnsi="Arial" w:cs="Arial"/>
          <w:sz w:val="20"/>
          <w:shd w:val="clear" w:color="auto" w:fill="FFFFFF"/>
          <w:lang w:val="nl-NL" w:eastAsia="nl-NL"/>
        </w:rPr>
        <w:t xml:space="preserve"> toeslag </w:t>
      </w:r>
      <w:r>
        <w:rPr>
          <w:rFonts w:ascii="Arial" w:eastAsia="Times New Roman" w:hAnsi="Arial" w:cs="Arial"/>
          <w:sz w:val="20"/>
          <w:shd w:val="clear" w:color="auto" w:fill="FFFFFF"/>
          <w:lang w:val="nl-NL" w:eastAsia="nl-NL"/>
        </w:rPr>
        <w:t>opvolgen</w:t>
      </w:r>
      <w:r w:rsidRPr="00CB1D09">
        <w:rPr>
          <w:rFonts w:ascii="Arial" w:eastAsia="Times New Roman" w:hAnsi="Arial" w:cs="Arial"/>
          <w:sz w:val="20"/>
          <w:shd w:val="clear" w:color="auto" w:fill="FFFFFF"/>
          <w:lang w:val="nl-NL" w:eastAsia="nl-NL"/>
        </w:rPr>
        <w:t xml:space="preserve"> aan de hand van de </w:t>
      </w:r>
      <w:r>
        <w:rPr>
          <w:rFonts w:ascii="Arial" w:eastAsia="Times New Roman" w:hAnsi="Arial" w:cs="Arial"/>
          <w:sz w:val="20"/>
          <w:shd w:val="clear" w:color="auto" w:fill="FFFFFF"/>
          <w:lang w:val="nl-NL" w:eastAsia="nl-NL"/>
        </w:rPr>
        <w:t xml:space="preserve">fiscale </w:t>
      </w:r>
      <w:r w:rsidRPr="00CB1D09">
        <w:rPr>
          <w:rFonts w:ascii="Arial" w:eastAsia="Times New Roman" w:hAnsi="Arial" w:cs="Arial"/>
          <w:sz w:val="20"/>
          <w:shd w:val="clear" w:color="auto" w:fill="FFFFFF"/>
          <w:lang w:val="nl-NL" w:eastAsia="nl-NL"/>
        </w:rPr>
        <w:t>gegevens over uw</w:t>
      </w:r>
      <w:r>
        <w:rPr>
          <w:rFonts w:ascii="Arial" w:eastAsia="Times New Roman" w:hAnsi="Arial" w:cs="Arial"/>
          <w:sz w:val="20"/>
          <w:shd w:val="clear" w:color="auto" w:fill="FFFFFF"/>
          <w:lang w:val="nl-NL" w:eastAsia="nl-NL"/>
        </w:rPr>
        <w:t xml:space="preserve"> jaarlijks</w:t>
      </w:r>
      <w:r w:rsidRPr="00CB1D09">
        <w:rPr>
          <w:rFonts w:ascii="Arial" w:eastAsia="Times New Roman" w:hAnsi="Arial" w:cs="Arial"/>
          <w:sz w:val="20"/>
          <w:shd w:val="clear" w:color="auto" w:fill="FFFFFF"/>
          <w:lang w:val="nl-NL" w:eastAsia="nl-NL"/>
        </w:rPr>
        <w:t xml:space="preserve"> </w:t>
      </w:r>
      <w:r>
        <w:rPr>
          <w:rFonts w:ascii="Arial" w:eastAsia="Times New Roman" w:hAnsi="Arial" w:cs="Arial"/>
          <w:sz w:val="20"/>
          <w:shd w:val="clear" w:color="auto" w:fill="FFFFFF"/>
          <w:lang w:val="nl-NL" w:eastAsia="nl-NL"/>
        </w:rPr>
        <w:t>gezins</w:t>
      </w:r>
      <w:r w:rsidRPr="00CB1D09">
        <w:rPr>
          <w:rFonts w:ascii="Arial" w:eastAsia="Times New Roman" w:hAnsi="Arial" w:cs="Arial"/>
          <w:sz w:val="20"/>
          <w:shd w:val="clear" w:color="auto" w:fill="FFFFFF"/>
          <w:lang w:val="nl-NL" w:eastAsia="nl-NL"/>
        </w:rPr>
        <w:t>inkom</w:t>
      </w:r>
      <w:r>
        <w:rPr>
          <w:rFonts w:ascii="Arial" w:eastAsia="Times New Roman" w:hAnsi="Arial" w:cs="Arial"/>
          <w:sz w:val="20"/>
          <w:shd w:val="clear" w:color="auto" w:fill="FFFFFF"/>
          <w:lang w:val="nl-NL" w:eastAsia="nl-NL"/>
        </w:rPr>
        <w:t>en. Deze gegevens worden ons door</w:t>
      </w:r>
      <w:r w:rsidRPr="00CB1D09">
        <w:rPr>
          <w:rFonts w:ascii="Arial" w:eastAsia="Times New Roman" w:hAnsi="Arial" w:cs="Arial"/>
          <w:sz w:val="20"/>
          <w:shd w:val="clear" w:color="auto" w:fill="FFFFFF"/>
          <w:lang w:val="nl-NL" w:eastAsia="nl-NL"/>
        </w:rPr>
        <w:t xml:space="preserve"> de FOD Financiën</w:t>
      </w:r>
      <w:r>
        <w:rPr>
          <w:rFonts w:ascii="Arial" w:eastAsia="Times New Roman" w:hAnsi="Arial" w:cs="Arial"/>
          <w:sz w:val="20"/>
          <w:shd w:val="clear" w:color="auto" w:fill="FFFFFF"/>
          <w:lang w:val="nl-NL" w:eastAsia="nl-NL"/>
        </w:rPr>
        <w:t xml:space="preserve"> bezorgd zodra deze beschikbaar zijn</w:t>
      </w:r>
      <w:r w:rsidRPr="00CB1D09">
        <w:rPr>
          <w:rFonts w:ascii="Arial" w:eastAsia="Times New Roman" w:hAnsi="Arial" w:cs="Arial"/>
          <w:sz w:val="20"/>
          <w:shd w:val="clear" w:color="auto" w:fill="FFFFFF"/>
          <w:lang w:val="nl-NL" w:eastAsia="nl-NL"/>
        </w:rPr>
        <w:t>.</w:t>
      </w:r>
    </w:p>
    <w:p w14:paraId="641BDF90" w14:textId="77777777"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1C5C8875"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fiscale flux</w:t>
      </w:r>
      <w:r w:rsidRPr="00341F7A">
        <w:rPr>
          <w:rFonts w:ascii="Arial" w:eastAsia="Times New Roman" w:hAnsi="Arial" w:cs="Arial"/>
          <w:color w:val="1F497D" w:themeColor="text2"/>
          <w:sz w:val="20"/>
          <w:u w:val="single"/>
          <w:lang w:val="nl" w:eastAsia="nl-NL"/>
        </w:rPr>
        <w:t>]</w:t>
      </w:r>
    </w:p>
    <w:p w14:paraId="24EBAE9F" w14:textId="77777777" w:rsidR="00221E57" w:rsidRPr="00054063" w:rsidRDefault="00221E57" w:rsidP="00221E57">
      <w:pPr>
        <w:spacing w:after="0"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 xml:space="preserve">De gegevens over het inkomstenjaar ..... </w:t>
      </w:r>
      <w:bookmarkStart w:id="1" w:name="_Hlk99656043"/>
      <w:r w:rsidRPr="00345C4C">
        <w:rPr>
          <w:rFonts w:ascii="Arial" w:hAnsi="Arial" w:cs="Arial"/>
          <w:color w:val="4F81BD" w:themeColor="accent1"/>
          <w:sz w:val="20"/>
          <w:lang w:val="nl-BE"/>
        </w:rPr>
        <w:t xml:space="preserve">[betrokken jaar] </w:t>
      </w:r>
      <w:bookmarkEnd w:id="1"/>
      <w:r w:rsidRPr="00341F7A">
        <w:rPr>
          <w:rFonts w:ascii="Arial" w:eastAsia="Times New Roman" w:hAnsi="Arial" w:cs="Arial"/>
          <w:i/>
          <w:color w:val="FF0000"/>
          <w:sz w:val="20"/>
          <w:shd w:val="clear" w:color="auto" w:fill="FFFFFF"/>
          <w:lang w:val="nl-NL" w:eastAsia="nl-NL"/>
        </w:rPr>
        <w:t>hebben we nu ontvangen.</w:t>
      </w:r>
    </w:p>
    <w:p w14:paraId="0096D37F" w14:textId="77777777" w:rsidR="00221E57" w:rsidRPr="00054063" w:rsidRDefault="00221E57" w:rsidP="00221E57">
      <w:pPr>
        <w:spacing w:after="0"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of</w:t>
      </w:r>
    </w:p>
    <w:p w14:paraId="353C586C"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formulier P19fisc</w:t>
      </w:r>
      <w:r w:rsidRPr="00341F7A">
        <w:rPr>
          <w:rFonts w:ascii="Arial" w:eastAsia="Times New Roman" w:hAnsi="Arial" w:cs="Arial"/>
          <w:color w:val="1F497D" w:themeColor="text2"/>
          <w:sz w:val="20"/>
          <w:u w:val="single"/>
          <w:lang w:val="nl" w:eastAsia="nl-NL"/>
        </w:rPr>
        <w:t>]</w:t>
      </w:r>
    </w:p>
    <w:p w14:paraId="6719044B" w14:textId="77777777" w:rsidR="00221E57" w:rsidRPr="00054063" w:rsidRDefault="00221E57" w:rsidP="00221E57">
      <w:pPr>
        <w:spacing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Omdat wij uw fiscale gegevens niet elektronisch konden ontvangen hebben we aan u een verklaring met bewijsstukken over uw inkomsten gevraagd</w:t>
      </w:r>
      <w:r w:rsidRPr="00054063">
        <w:rPr>
          <w:rFonts w:ascii="Arial" w:eastAsia="Times New Roman" w:hAnsi="Arial" w:cs="Arial"/>
          <w:i/>
          <w:sz w:val="20"/>
          <w:shd w:val="clear" w:color="auto" w:fill="FFFFFF"/>
          <w:lang w:val="nl-NL" w:eastAsia="nl-NL"/>
        </w:rPr>
        <w:t>.</w:t>
      </w:r>
    </w:p>
    <w:p w14:paraId="71FB7146" w14:textId="74632FB6" w:rsidR="00221E57" w:rsidRPr="00015F9A" w:rsidRDefault="009402F3" w:rsidP="00221E57">
      <w:pPr>
        <w:spacing w:after="0" w:line="360" w:lineRule="auto"/>
        <w:rPr>
          <w:rFonts w:ascii="Arial" w:eastAsia="Times New Roman" w:hAnsi="Arial" w:cs="Arial"/>
          <w:color w:val="FF0000"/>
          <w:sz w:val="20"/>
          <w:shd w:val="clear" w:color="auto" w:fill="FFFFFF"/>
          <w:lang w:val="nl-NL" w:eastAsia="nl-NL"/>
        </w:rPr>
      </w:pPr>
      <w:r w:rsidRPr="00341F7A" w:rsidDel="009402F3">
        <w:rPr>
          <w:rFonts w:ascii="Arial" w:eastAsia="Times New Roman" w:hAnsi="Arial" w:cs="Arial"/>
          <w:color w:val="1F497D" w:themeColor="text2"/>
          <w:sz w:val="20"/>
          <w:u w:val="single"/>
          <w:lang w:val="nl" w:eastAsia="nl-NL"/>
        </w:rPr>
        <w:t xml:space="preserve"> </w:t>
      </w:r>
    </w:p>
    <w:p w14:paraId="56357FD7" w14:textId="75BDEFCF" w:rsidR="00221E57" w:rsidRPr="009402F3" w:rsidRDefault="00221E57" w:rsidP="00221E57">
      <w:pPr>
        <w:spacing w:after="0" w:line="360" w:lineRule="auto"/>
        <w:rPr>
          <w:rFonts w:ascii="Arial" w:eastAsia="Times New Roman" w:hAnsi="Arial" w:cs="Arial"/>
          <w:sz w:val="20"/>
          <w:shd w:val="clear" w:color="auto" w:fill="FFFFFF"/>
          <w:lang w:val="nl-NL" w:eastAsia="nl-NL"/>
        </w:rPr>
      </w:pPr>
      <w:r w:rsidRPr="009402F3">
        <w:rPr>
          <w:rFonts w:ascii="Arial" w:eastAsia="Times New Roman" w:hAnsi="Arial" w:cs="Arial"/>
          <w:sz w:val="20"/>
          <w:shd w:val="clear" w:color="auto" w:fill="FFFFFF"/>
          <w:lang w:val="nl-NL" w:eastAsia="nl-NL"/>
        </w:rPr>
        <w:t xml:space="preserve">Hieruit blijkt dat </w:t>
      </w:r>
      <w:r w:rsidRPr="009402F3">
        <w:rPr>
          <w:rFonts w:ascii="Arial" w:eastAsia="Times New Roman" w:hAnsi="Arial" w:cs="Arial"/>
          <w:color w:val="4F81BD" w:themeColor="accent1"/>
          <w:sz w:val="20"/>
          <w:shd w:val="clear" w:color="auto" w:fill="FFFFFF"/>
          <w:lang w:val="nl-NL" w:eastAsia="nl-NL"/>
        </w:rPr>
        <w:t xml:space="preserve">uw jaarlijks gezinsinkomen voor inkomstenjaar [betrokken jaar] </w:t>
      </w:r>
      <w:r w:rsidR="009402F3">
        <w:rPr>
          <w:rFonts w:ascii="Arial" w:eastAsia="Times New Roman" w:hAnsi="Arial" w:cs="Arial"/>
          <w:color w:val="4F81BD" w:themeColor="accent1"/>
          <w:sz w:val="20"/>
          <w:shd w:val="clear" w:color="auto" w:fill="FFFFFF"/>
          <w:lang w:val="nl-NL" w:eastAsia="nl-NL"/>
        </w:rPr>
        <w:t xml:space="preserve">/ het </w:t>
      </w:r>
      <w:r w:rsidR="009402F3" w:rsidRPr="00694FEA">
        <w:rPr>
          <w:rFonts w:ascii="Arial" w:eastAsia="Times New Roman" w:hAnsi="Arial" w:cs="Arial"/>
          <w:color w:val="4F81BD" w:themeColor="accent1"/>
          <w:sz w:val="20"/>
          <w:shd w:val="clear" w:color="auto" w:fill="FFFFFF"/>
          <w:lang w:val="nl-NL" w:eastAsia="nl-NL"/>
        </w:rPr>
        <w:t xml:space="preserve">jaarlijks gezinsinkomen voor inkomstenjaar </w:t>
      </w:r>
      <w:r w:rsidR="009402F3" w:rsidRPr="009402F3">
        <w:rPr>
          <w:rFonts w:ascii="Arial" w:eastAsia="Times New Roman" w:hAnsi="Arial" w:cs="Arial"/>
          <w:color w:val="4F81BD" w:themeColor="accent1"/>
          <w:sz w:val="20"/>
          <w:shd w:val="clear" w:color="auto" w:fill="FFFFFF"/>
          <w:lang w:val="nl-NL" w:eastAsia="nl-NL"/>
        </w:rPr>
        <w:t xml:space="preserve">[betrokken jaar]  </w:t>
      </w:r>
      <w:r w:rsidRPr="009402F3">
        <w:rPr>
          <w:rFonts w:ascii="Arial" w:eastAsia="Times New Roman" w:hAnsi="Arial" w:cs="Arial"/>
          <w:color w:val="4F81BD" w:themeColor="accent1"/>
          <w:sz w:val="20"/>
          <w:shd w:val="clear" w:color="auto" w:fill="FFFFFF"/>
          <w:lang w:val="nl-NL" w:eastAsia="nl-NL"/>
        </w:rPr>
        <w:t xml:space="preserve">van u en uw echtgenoot/ de perso(o)n(en) waarmee u een feitelijk gezin vormt  </w:t>
      </w:r>
      <w:r w:rsidRPr="009402F3">
        <w:rPr>
          <w:rFonts w:ascii="Arial" w:eastAsia="Times New Roman" w:hAnsi="Arial" w:cs="Arial"/>
          <w:b/>
          <w:sz w:val="20"/>
          <w:shd w:val="clear" w:color="auto" w:fill="FFFFFF"/>
          <w:lang w:val="nl-NL" w:eastAsia="nl-NL"/>
        </w:rPr>
        <w:t>onder</w:t>
      </w:r>
      <w:r w:rsidRPr="009402F3">
        <w:rPr>
          <w:rFonts w:ascii="Arial" w:eastAsia="Times New Roman" w:hAnsi="Arial" w:cs="Arial"/>
          <w:sz w:val="20"/>
          <w:shd w:val="clear" w:color="auto" w:fill="FFFFFF"/>
          <w:lang w:val="nl-NL" w:eastAsia="nl-NL"/>
        </w:rPr>
        <w:t xml:space="preserve"> het grensbedrag van ..... </w:t>
      </w:r>
      <w:r w:rsidRPr="009402F3">
        <w:rPr>
          <w:rFonts w:ascii="Arial" w:eastAsia="Times New Roman" w:hAnsi="Arial" w:cs="Arial"/>
          <w:color w:val="4F81BD" w:themeColor="accent1"/>
          <w:sz w:val="20"/>
          <w:shd w:val="clear" w:color="auto" w:fill="FFFFFF"/>
          <w:lang w:val="nl-NL" w:eastAsia="nl-NL"/>
        </w:rPr>
        <w:t xml:space="preserve">[plafond 1 of 2] </w:t>
      </w:r>
      <w:r w:rsidRPr="009402F3">
        <w:rPr>
          <w:rFonts w:ascii="Arial" w:eastAsia="Times New Roman" w:hAnsi="Arial" w:cs="Arial"/>
          <w:sz w:val="20"/>
          <w:shd w:val="clear" w:color="auto" w:fill="FFFFFF"/>
          <w:lang w:val="nl-NL" w:eastAsia="nl-NL"/>
        </w:rPr>
        <w:t>EUR lag. (op het aanslagbiljet: 'gezamenlijk belastbare beroepsinkomsten' verhoogd met beroepskosten / voor zelfstandigen het netto belastbaar inkomen vermenigvuldigd met de factor 100/80)</w:t>
      </w:r>
    </w:p>
    <w:p w14:paraId="5D764D38" w14:textId="77777777" w:rsidR="00221E57" w:rsidRDefault="00221E57" w:rsidP="00221E57">
      <w:pPr>
        <w:spacing w:after="0" w:line="360" w:lineRule="auto"/>
        <w:rPr>
          <w:rFonts w:ascii="Arial" w:eastAsia="Times New Roman" w:hAnsi="Arial" w:cs="Arial"/>
          <w:sz w:val="20"/>
          <w:shd w:val="clear" w:color="auto" w:fill="FFFFFF"/>
          <w:lang w:val="nl-NL" w:eastAsia="nl-NL"/>
        </w:rPr>
      </w:pPr>
    </w:p>
    <w:p w14:paraId="1E7D4FB0" w14:textId="77777777" w:rsidR="00221E57" w:rsidRPr="00962932" w:rsidRDefault="00221E57" w:rsidP="00221E57">
      <w:pPr>
        <w:overflowPunct w:val="0"/>
        <w:autoSpaceDE w:val="0"/>
        <w:autoSpaceDN w:val="0"/>
        <w:adjustRightInd w:val="0"/>
        <w:spacing w:after="0" w:line="360" w:lineRule="auto"/>
        <w:textAlignment w:val="baseline"/>
        <w:rPr>
          <w:rFonts w:ascii="Arial" w:hAnsi="Arial" w:cs="Arial"/>
          <w:sz w:val="20"/>
          <w:lang w:val="nl-NL"/>
        </w:rPr>
      </w:pPr>
      <w:r w:rsidRPr="00003A9E">
        <w:rPr>
          <w:rFonts w:ascii="Arial" w:hAnsi="Arial" w:cs="Arial"/>
          <w:sz w:val="20"/>
          <w:lang w:val="nl-NL"/>
        </w:rPr>
        <w:t xml:space="preserve">Voor de periode </w:t>
      </w:r>
      <w:r w:rsidRPr="00003A9E">
        <w:rPr>
          <w:rFonts w:ascii="Arial" w:hAnsi="Arial" w:cs="Arial"/>
          <w:color w:val="4F81BD" w:themeColor="accent1"/>
          <w:sz w:val="20"/>
          <w:lang w:val="nl-NL"/>
        </w:rPr>
        <w:t>[maand jaar -m</w:t>
      </w:r>
      <w:r w:rsidRPr="00003A9E">
        <w:rPr>
          <w:rFonts w:ascii="Arial" w:hAnsi="Arial" w:cs="Arial"/>
          <w:color w:val="4F81BD" w:themeColor="accent1"/>
          <w:sz w:val="20"/>
          <w:lang w:val="nl-NL"/>
        </w:rPr>
        <w:tab/>
        <w:t xml:space="preserve">aand jaar] </w:t>
      </w:r>
      <w:r w:rsidRPr="00003A9E">
        <w:rPr>
          <w:rFonts w:ascii="Arial" w:hAnsi="Arial" w:cs="Arial"/>
          <w:sz w:val="20"/>
          <w:lang w:val="nl-NL"/>
        </w:rPr>
        <w:t xml:space="preserve">heeft u dus recht op een sociale toeslag </w:t>
      </w:r>
      <w:bookmarkStart w:id="2" w:name="_Hlk99708340"/>
      <w:r w:rsidRPr="00003A9E">
        <w:rPr>
          <w:rFonts w:ascii="Arial" w:hAnsi="Arial" w:cs="Arial"/>
          <w:sz w:val="20"/>
          <w:lang w:val="nl-NL"/>
        </w:rPr>
        <w:t xml:space="preserve">krachtens </w:t>
      </w:r>
      <w:r w:rsidRPr="006E616D">
        <w:rPr>
          <w:rFonts w:ascii="Arial" w:hAnsi="Arial" w:cs="Arial"/>
          <w:i/>
          <w:color w:val="4F81BD" w:themeColor="accent1"/>
          <w:sz w:val="20"/>
          <w:lang w:val="nl-NL"/>
        </w:rPr>
        <w:t>art 9, 1° / art 9, 2°</w:t>
      </w:r>
      <w:r w:rsidRPr="006E616D">
        <w:rPr>
          <w:rFonts w:ascii="Arial" w:hAnsi="Arial" w:cs="Arial"/>
          <w:color w:val="4F81BD" w:themeColor="accent1"/>
          <w:sz w:val="20"/>
          <w:lang w:val="nl-NL"/>
        </w:rPr>
        <w:t xml:space="preserve"> </w:t>
      </w:r>
      <w:bookmarkEnd w:id="2"/>
      <w:r>
        <w:rPr>
          <w:rFonts w:ascii="Arial" w:hAnsi="Arial" w:cs="Arial"/>
          <w:sz w:val="20"/>
          <w:lang w:val="nl-NL"/>
        </w:rPr>
        <w:t>van de ordonnantie van 25 april 2019 tot regeling van de toekenning van de gezinsbijslag.</w:t>
      </w:r>
    </w:p>
    <w:p w14:paraId="4866CD75" w14:textId="3F2FA658"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718A58ED" w14:textId="3B4FE24A" w:rsidR="0060187F" w:rsidRPr="00AC44E3" w:rsidRDefault="00AC44E3" w:rsidP="0060187F">
      <w:pPr>
        <w:overflowPunct w:val="0"/>
        <w:autoSpaceDE w:val="0"/>
        <w:autoSpaceDN w:val="0"/>
        <w:adjustRightInd w:val="0"/>
        <w:spacing w:after="0" w:line="360" w:lineRule="auto"/>
        <w:textAlignment w:val="baseline"/>
        <w:rPr>
          <w:rFonts w:ascii="Arial" w:hAnsi="Arial" w:cs="Arial"/>
          <w:sz w:val="20"/>
          <w:lang w:val="nl-BE"/>
        </w:rPr>
      </w:pPr>
      <w:r w:rsidRPr="00745D77">
        <w:rPr>
          <w:rFonts w:ascii="Arial" w:hAnsi="Arial" w:cs="Arial"/>
          <w:sz w:val="20"/>
          <w:lang w:val="nl-BE"/>
        </w:rPr>
        <w:t xml:space="preserve">Het bedrag van </w:t>
      </w:r>
      <w:r w:rsidRPr="00745D77">
        <w:rPr>
          <w:rFonts w:ascii="Arial" w:hAnsi="Arial" w:cs="Arial"/>
          <w:color w:val="4F81BD" w:themeColor="accent1"/>
          <w:sz w:val="20"/>
          <w:lang w:val="nl-BE"/>
        </w:rPr>
        <w:t>[totaalbedrag aan verschuldigde toeslagen voor</w:t>
      </w:r>
      <w:r w:rsidR="00BF126F">
        <w:rPr>
          <w:rFonts w:ascii="Arial" w:hAnsi="Arial" w:cs="Arial"/>
          <w:color w:val="4F81BD" w:themeColor="accent1"/>
          <w:sz w:val="20"/>
          <w:lang w:val="nl-BE"/>
        </w:rPr>
        <w:t xml:space="preserve"> x</w:t>
      </w:r>
      <w:r w:rsidRPr="00745D77">
        <w:rPr>
          <w:rFonts w:ascii="Arial" w:hAnsi="Arial" w:cs="Arial"/>
          <w:color w:val="4F81BD" w:themeColor="accent1"/>
          <w:sz w:val="20"/>
          <w:lang w:val="nl-BE"/>
        </w:rPr>
        <w:t xml:space="preserve">] </w:t>
      </w:r>
      <w:r w:rsidRPr="00745D77">
        <w:rPr>
          <w:rFonts w:ascii="Arial" w:hAnsi="Arial" w:cs="Arial"/>
          <w:sz w:val="20"/>
          <w:lang w:val="nl-BE"/>
        </w:rPr>
        <w:t xml:space="preserve">wordt op </w:t>
      </w:r>
      <w:r w:rsidRPr="00745D77">
        <w:rPr>
          <w:rFonts w:ascii="Arial" w:hAnsi="Arial" w:cs="Arial"/>
          <w:color w:val="4F81BD" w:themeColor="accent1"/>
          <w:sz w:val="20"/>
          <w:lang w:val="nl-BE"/>
        </w:rPr>
        <w:t>[datum van betaling</w:t>
      </w:r>
      <w:r w:rsidRPr="00745D77">
        <w:rPr>
          <w:rFonts w:ascii="Arial" w:hAnsi="Arial" w:cs="Arial"/>
          <w:sz w:val="20"/>
          <w:lang w:val="nl-BE"/>
        </w:rPr>
        <w:t xml:space="preserve">] aan u overgemaakt op rekeningnummer </w:t>
      </w:r>
      <w:r w:rsidRPr="00745D77">
        <w:rPr>
          <w:rFonts w:ascii="Arial" w:hAnsi="Arial" w:cs="Arial"/>
          <w:color w:val="4F81BD" w:themeColor="accent1"/>
          <w:sz w:val="20"/>
          <w:lang w:val="nl-BE"/>
        </w:rPr>
        <w:t>[IBAN].</w:t>
      </w:r>
    </w:p>
    <w:p w14:paraId="220D412E" w14:textId="77777777" w:rsidR="0060187F" w:rsidRPr="00AC44E3" w:rsidRDefault="0060187F" w:rsidP="00221E57">
      <w:pPr>
        <w:overflowPunct w:val="0"/>
        <w:autoSpaceDE w:val="0"/>
        <w:autoSpaceDN w:val="0"/>
        <w:adjustRightInd w:val="0"/>
        <w:spacing w:after="0" w:line="360" w:lineRule="auto"/>
        <w:textAlignment w:val="baseline"/>
        <w:rPr>
          <w:rFonts w:ascii="Arial" w:eastAsia="Times New Roman" w:hAnsi="Arial" w:cs="Arial"/>
          <w:sz w:val="20"/>
          <w:lang w:val="nl-BE" w:eastAsia="fr-FR"/>
        </w:rPr>
      </w:pPr>
    </w:p>
    <w:p w14:paraId="2AE4D606" w14:textId="537BBBA3" w:rsidR="00221E57" w:rsidRPr="007B1166"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Pr>
          <w:rFonts w:ascii="Arial" w:eastAsia="Times New Roman" w:hAnsi="Arial" w:cs="Arial"/>
          <w:sz w:val="20"/>
          <w:lang w:val="nl-NL" w:eastAsia="fr-FR"/>
        </w:rPr>
        <w:t>U hebt</w:t>
      </w:r>
      <w:r w:rsidRPr="001D3278">
        <w:rPr>
          <w:rFonts w:ascii="Arial" w:eastAsia="Times New Roman" w:hAnsi="Arial" w:cs="Arial"/>
          <w:sz w:val="20"/>
          <w:lang w:val="nl-NL" w:eastAsia="fr-FR"/>
        </w:rPr>
        <w:t xml:space="preserve"> in </w:t>
      </w:r>
      <w:r w:rsidRPr="001D3278">
        <w:rPr>
          <w:rFonts w:ascii="Arial" w:eastAsia="Times New Roman" w:hAnsi="Arial" w:cs="Arial"/>
          <w:color w:val="4F81BD" w:themeColor="accent1"/>
          <w:sz w:val="20"/>
          <w:lang w:val="nl-NL" w:eastAsia="fr-FR"/>
        </w:rPr>
        <w:t>[</w:t>
      </w:r>
      <w:r w:rsidR="007D0476">
        <w:rPr>
          <w:rFonts w:ascii="Arial" w:eastAsia="Times New Roman" w:hAnsi="Arial" w:cs="Arial"/>
          <w:color w:val="4F81BD" w:themeColor="accent1"/>
          <w:sz w:val="20"/>
          <w:lang w:val="nl-NL" w:eastAsia="fr-FR"/>
        </w:rPr>
        <w:t xml:space="preserve">jaar </w:t>
      </w:r>
      <w:r w:rsidR="00BF126F">
        <w:rPr>
          <w:rFonts w:ascii="Arial" w:eastAsia="Times New Roman" w:hAnsi="Arial" w:cs="Arial"/>
          <w:color w:val="4F81BD" w:themeColor="accent1"/>
          <w:sz w:val="20"/>
          <w:lang w:val="nl-NL" w:eastAsia="fr-FR"/>
        </w:rPr>
        <w:t>x</w:t>
      </w:r>
      <w:r w:rsidRPr="001D3278">
        <w:rPr>
          <w:rFonts w:ascii="Arial" w:eastAsia="Times New Roman" w:hAnsi="Arial" w:cs="Arial"/>
          <w:color w:val="4F81BD" w:themeColor="accent1"/>
          <w:sz w:val="20"/>
          <w:lang w:val="nl-NL" w:eastAsia="fr-FR"/>
        </w:rPr>
        <w:t xml:space="preserve">] </w:t>
      </w:r>
      <w:r w:rsidRPr="001D3278">
        <w:rPr>
          <w:rFonts w:ascii="Arial" w:eastAsia="Times New Roman" w:hAnsi="Arial" w:cs="Arial"/>
          <w:sz w:val="20"/>
          <w:lang w:val="nl-NL" w:eastAsia="fr-FR"/>
        </w:rPr>
        <w:t xml:space="preserve">kinderbijslag </w:t>
      </w:r>
      <w:r>
        <w:rPr>
          <w:rFonts w:ascii="Arial" w:eastAsia="Times New Roman" w:hAnsi="Arial" w:cs="Arial"/>
          <w:sz w:val="20"/>
          <w:lang w:val="nl-NL" w:eastAsia="fr-FR"/>
        </w:rPr>
        <w:t xml:space="preserve">ontvangen </w:t>
      </w:r>
      <w:r w:rsidRPr="001D3278">
        <w:rPr>
          <w:rFonts w:ascii="Arial" w:eastAsia="Times New Roman" w:hAnsi="Arial" w:cs="Arial"/>
          <w:sz w:val="20"/>
          <w:lang w:val="nl-NL" w:eastAsia="fr-FR"/>
        </w:rPr>
        <w:t xml:space="preserve">aan </w:t>
      </w:r>
      <w:r w:rsidR="00AC44E3" w:rsidRPr="00745D77">
        <w:rPr>
          <w:rFonts w:ascii="Arial" w:eastAsia="Times New Roman" w:hAnsi="Arial" w:cs="Arial"/>
          <w:sz w:val="20"/>
          <w:lang w:val="nl-NL" w:eastAsia="fr-FR"/>
        </w:rPr>
        <w:t>het basistarief van de oude federale kinderbijslagregeling</w:t>
      </w:r>
      <w:r w:rsidRPr="001D3278">
        <w:rPr>
          <w:rFonts w:ascii="Arial" w:eastAsia="Times New Roman" w:hAnsi="Arial" w:cs="Arial"/>
          <w:sz w:val="20"/>
          <w:lang w:val="nl-NL" w:eastAsia="fr-FR"/>
        </w:rPr>
        <w:t xml:space="preserve"> in toepassing van de overgangsmaatregelen van art</w:t>
      </w:r>
      <w:r>
        <w:rPr>
          <w:rFonts w:ascii="Arial" w:eastAsia="Times New Roman" w:hAnsi="Arial" w:cs="Arial"/>
          <w:sz w:val="20"/>
          <w:lang w:val="nl-NL" w:eastAsia="fr-FR"/>
        </w:rPr>
        <w:t xml:space="preserve"> 39 van voornoemde ordonnantie. Omdat</w:t>
      </w:r>
      <w:r w:rsidRPr="001D3278">
        <w:rPr>
          <w:rFonts w:ascii="Arial" w:eastAsia="Times New Roman" w:hAnsi="Arial" w:cs="Arial"/>
          <w:sz w:val="20"/>
          <w:lang w:val="nl-NL" w:eastAsia="fr-FR"/>
        </w:rPr>
        <w:t xml:space="preserve"> het maandbedrag van de basiskinderbijslag onde</w:t>
      </w:r>
      <w:r>
        <w:rPr>
          <w:rFonts w:ascii="Arial" w:eastAsia="Times New Roman" w:hAnsi="Arial" w:cs="Arial"/>
          <w:sz w:val="20"/>
          <w:lang w:val="nl-NL" w:eastAsia="fr-FR"/>
        </w:rPr>
        <w:t>r de vroegere federale regeling</w:t>
      </w:r>
      <w:r w:rsidRPr="001D3278">
        <w:rPr>
          <w:rFonts w:ascii="Arial" w:eastAsia="Times New Roman" w:hAnsi="Arial" w:cs="Arial"/>
          <w:sz w:val="20"/>
          <w:lang w:val="nl-NL" w:eastAsia="fr-FR"/>
        </w:rPr>
        <w:t xml:space="preserve"> </w:t>
      </w:r>
      <w:r>
        <w:rPr>
          <w:rFonts w:ascii="Arial" w:eastAsia="Times New Roman" w:hAnsi="Arial" w:cs="Arial"/>
          <w:sz w:val="20"/>
          <w:lang w:val="nl-NL" w:eastAsia="fr-FR"/>
        </w:rPr>
        <w:t xml:space="preserve">voor uw gezin namelijk </w:t>
      </w:r>
      <w:r w:rsidRPr="001D3278">
        <w:rPr>
          <w:rFonts w:ascii="Arial" w:eastAsia="Times New Roman" w:hAnsi="Arial" w:cs="Arial"/>
          <w:sz w:val="20"/>
          <w:lang w:val="nl-NL" w:eastAsia="fr-FR"/>
        </w:rPr>
        <w:t>voordeliger was dan het maandbedr</w:t>
      </w:r>
      <w:r>
        <w:rPr>
          <w:rFonts w:ascii="Arial" w:eastAsia="Times New Roman" w:hAnsi="Arial" w:cs="Arial"/>
          <w:sz w:val="20"/>
          <w:lang w:val="nl-NL" w:eastAsia="fr-FR"/>
        </w:rPr>
        <w:t>ag van de basiskinderbijslag in</w:t>
      </w:r>
      <w:r w:rsidRPr="001D3278">
        <w:rPr>
          <w:rFonts w:ascii="Arial" w:eastAsia="Times New Roman" w:hAnsi="Arial" w:cs="Arial"/>
          <w:sz w:val="20"/>
          <w:lang w:val="nl-NL" w:eastAsia="fr-FR"/>
        </w:rPr>
        <w:t xml:space="preserve"> de </w:t>
      </w:r>
      <w:r>
        <w:rPr>
          <w:rFonts w:ascii="Arial" w:eastAsia="Times New Roman" w:hAnsi="Arial" w:cs="Arial"/>
          <w:sz w:val="20"/>
          <w:lang w:val="nl-NL" w:eastAsia="fr-FR"/>
        </w:rPr>
        <w:t>nieuwe Brusselse kinderbijslagregeling,</w:t>
      </w:r>
      <w:r w:rsidRPr="001D3278">
        <w:rPr>
          <w:rFonts w:ascii="Arial" w:eastAsia="Times New Roman" w:hAnsi="Arial" w:cs="Arial"/>
          <w:sz w:val="20"/>
          <w:lang w:val="nl-NL" w:eastAsia="fr-FR"/>
        </w:rPr>
        <w:t xml:space="preserve"> genoot u vanaf de inwerkingtreding van de nieuwe Brusselse kinderbijslagregeling op 1 januari 2020 verder het maandelijkse kinderbijslagbedrag waarop u recht had in dece</w:t>
      </w:r>
      <w:r>
        <w:rPr>
          <w:rFonts w:ascii="Arial" w:eastAsia="Times New Roman" w:hAnsi="Arial" w:cs="Arial"/>
          <w:sz w:val="20"/>
          <w:lang w:val="nl-NL" w:eastAsia="fr-FR"/>
        </w:rPr>
        <w:t>mber 2019. Van zodra echter een</w:t>
      </w:r>
      <w:r w:rsidRPr="001D3278">
        <w:rPr>
          <w:rFonts w:ascii="Arial" w:eastAsia="Times New Roman" w:hAnsi="Arial" w:cs="Arial"/>
          <w:sz w:val="20"/>
          <w:lang w:val="nl-NL" w:eastAsia="fr-FR"/>
        </w:rPr>
        <w:t xml:space="preserve">zelfde of een hoger kinderbijslagbedrag verschuldigd is </w:t>
      </w:r>
      <w:r w:rsidRPr="001D3278">
        <w:rPr>
          <w:rFonts w:ascii="Arial" w:eastAsia="Times New Roman" w:hAnsi="Arial" w:cs="Arial"/>
          <w:sz w:val="20"/>
          <w:lang w:val="nl-NL" w:eastAsia="fr-FR"/>
        </w:rPr>
        <w:lastRenderedPageBreak/>
        <w:t>krachtens de nieuwe regeling vervalt deze overgangsmaatregel en geld</w:t>
      </w:r>
      <w:r>
        <w:rPr>
          <w:rFonts w:ascii="Arial" w:eastAsia="Times New Roman" w:hAnsi="Arial" w:cs="Arial"/>
          <w:sz w:val="20"/>
          <w:lang w:val="nl-NL" w:eastAsia="fr-FR"/>
        </w:rPr>
        <w:t>en vanaf dan</w:t>
      </w:r>
      <w:r w:rsidRPr="001D3278">
        <w:rPr>
          <w:rFonts w:ascii="Arial" w:eastAsia="Times New Roman" w:hAnsi="Arial" w:cs="Arial"/>
          <w:sz w:val="20"/>
          <w:lang w:val="nl-NL" w:eastAsia="fr-FR"/>
        </w:rPr>
        <w:t xml:space="preserve"> de bedragen die de nieuwe regeling voorziet.</w:t>
      </w:r>
    </w:p>
    <w:p w14:paraId="27F379D3" w14:textId="77777777" w:rsidR="00221E57" w:rsidRDefault="00221E57" w:rsidP="00221E57">
      <w:pPr>
        <w:spacing w:line="240" w:lineRule="auto"/>
        <w:rPr>
          <w:rFonts w:ascii="Arial" w:eastAsia="Times New Roman" w:hAnsi="Arial" w:cs="Arial"/>
          <w:sz w:val="20"/>
          <w:lang w:val="nl-NL" w:eastAsia="fr-FR"/>
        </w:rPr>
      </w:pPr>
    </w:p>
    <w:p w14:paraId="42955EBB" w14:textId="7A125F7A" w:rsidR="00221E57" w:rsidRPr="00745D77" w:rsidRDefault="0060187F" w:rsidP="00221E57">
      <w:pPr>
        <w:spacing w:line="360" w:lineRule="auto"/>
        <w:rPr>
          <w:rFonts w:ascii="Arial" w:eastAsia="Times New Roman" w:hAnsi="Arial" w:cs="Arial"/>
          <w:sz w:val="20"/>
          <w:lang w:val="nl-NL" w:eastAsia="fr-FR"/>
        </w:rPr>
      </w:pPr>
      <w:r w:rsidRPr="00745D77">
        <w:rPr>
          <w:rFonts w:ascii="Arial" w:eastAsia="Times New Roman" w:hAnsi="Arial" w:cs="Arial"/>
          <w:sz w:val="20"/>
          <w:lang w:val="nl-NL" w:eastAsia="fr-FR"/>
        </w:rPr>
        <w:t>Als gevolg</w:t>
      </w:r>
      <w:r w:rsidR="00221E57" w:rsidRPr="00745D77">
        <w:rPr>
          <w:rFonts w:ascii="Arial" w:eastAsia="Times New Roman" w:hAnsi="Arial" w:cs="Arial"/>
          <w:sz w:val="20"/>
          <w:lang w:val="nl-NL" w:eastAsia="fr-FR"/>
        </w:rPr>
        <w:t xml:space="preserve"> van uw recht op de sociale toeslag in toepassing van </w:t>
      </w:r>
      <w:r w:rsidR="00221E57" w:rsidRPr="00745D77">
        <w:rPr>
          <w:rFonts w:ascii="Arial" w:eastAsia="Times New Roman" w:hAnsi="Arial" w:cs="Arial"/>
          <w:color w:val="4F81BD" w:themeColor="accent1"/>
          <w:sz w:val="20"/>
          <w:lang w:val="nl-NL" w:eastAsia="fr-FR"/>
        </w:rPr>
        <w:t>art 9,1° / art 9, 2°</w:t>
      </w:r>
      <w:r w:rsidR="00221E57" w:rsidRPr="00745D77">
        <w:rPr>
          <w:rFonts w:ascii="Arial" w:eastAsia="Times New Roman" w:hAnsi="Arial" w:cs="Arial"/>
          <w:sz w:val="20"/>
          <w:lang w:val="nl-NL" w:eastAsia="fr-FR"/>
        </w:rPr>
        <w:t xml:space="preserve"> is vanaf </w:t>
      </w:r>
      <w:r w:rsidR="00221E57" w:rsidRPr="00745D77">
        <w:rPr>
          <w:rFonts w:ascii="Arial" w:eastAsia="Times New Roman" w:hAnsi="Arial" w:cs="Arial"/>
          <w:color w:val="4F81BD" w:themeColor="accent1"/>
          <w:sz w:val="20"/>
          <w:lang w:val="nl-NL" w:eastAsia="fr-FR"/>
        </w:rPr>
        <w:t xml:space="preserve">[maand jaar] </w:t>
      </w:r>
      <w:r w:rsidR="00221E57" w:rsidRPr="00745D77">
        <w:rPr>
          <w:rFonts w:ascii="Arial" w:eastAsia="Times New Roman" w:hAnsi="Arial" w:cs="Arial"/>
          <w:sz w:val="20"/>
          <w:lang w:val="nl-NL" w:eastAsia="fr-FR"/>
        </w:rPr>
        <w:t xml:space="preserve">een hoger kinderbijslagbedrag verschuldigd krachtens de nieuwe regeling en komt </w:t>
      </w:r>
      <w:r w:rsidRPr="00745D77">
        <w:rPr>
          <w:rFonts w:ascii="Arial" w:eastAsia="Times New Roman" w:hAnsi="Arial" w:cs="Arial"/>
          <w:sz w:val="20"/>
          <w:lang w:val="nl-NL" w:eastAsia="fr-FR"/>
        </w:rPr>
        <w:t xml:space="preserve">vanaf die maand </w:t>
      </w:r>
      <w:r w:rsidR="00221E57" w:rsidRPr="00745D77">
        <w:rPr>
          <w:rFonts w:ascii="Arial" w:eastAsia="Times New Roman" w:hAnsi="Arial" w:cs="Arial"/>
          <w:sz w:val="20"/>
          <w:lang w:val="nl-NL" w:eastAsia="fr-FR"/>
        </w:rPr>
        <w:t>definitief een einde aan de overgangsmaatregel van art 39. Dit betekent dat wij vanaf deze</w:t>
      </w:r>
      <w:r w:rsidR="00D93332" w:rsidRPr="00745D77">
        <w:rPr>
          <w:rFonts w:ascii="Arial" w:eastAsia="Times New Roman" w:hAnsi="Arial" w:cs="Arial"/>
          <w:sz w:val="20"/>
          <w:lang w:val="nl-NL" w:eastAsia="fr-FR"/>
        </w:rPr>
        <w:t xml:space="preserve"> maand</w:t>
      </w:r>
      <w:r w:rsidR="00221E57" w:rsidRPr="00745D77">
        <w:rPr>
          <w:rFonts w:ascii="Arial" w:eastAsia="Times New Roman" w:hAnsi="Arial" w:cs="Arial"/>
          <w:sz w:val="20"/>
          <w:lang w:val="nl-NL" w:eastAsia="fr-FR"/>
        </w:rPr>
        <w:t xml:space="preserve"> de betalingen van de kinderbijslag die u nog ten onrechte ontving in toepassing van de overgangsmaatregel moeten herberekenen naar de nieuw</w:t>
      </w:r>
      <w:r w:rsidRPr="00745D77">
        <w:rPr>
          <w:rFonts w:ascii="Arial" w:eastAsia="Times New Roman" w:hAnsi="Arial" w:cs="Arial"/>
          <w:sz w:val="20"/>
          <w:lang w:val="nl-NL" w:eastAsia="fr-FR"/>
        </w:rPr>
        <w:t>e</w:t>
      </w:r>
      <w:r w:rsidR="00221E57" w:rsidRPr="00745D77">
        <w:rPr>
          <w:rFonts w:ascii="Arial" w:eastAsia="Times New Roman" w:hAnsi="Arial" w:cs="Arial"/>
          <w:sz w:val="20"/>
          <w:lang w:val="nl-NL" w:eastAsia="fr-FR"/>
        </w:rPr>
        <w:t xml:space="preserve"> geldende bedragen. </w:t>
      </w:r>
    </w:p>
    <w:p w14:paraId="776005EB" w14:textId="24D54740" w:rsidR="00221E57" w:rsidRPr="00054063" w:rsidRDefault="00221E57" w:rsidP="00221E57">
      <w:pPr>
        <w:spacing w:line="240" w:lineRule="auto"/>
        <w:rPr>
          <w:rFonts w:ascii="Arial" w:eastAsia="Times New Roman" w:hAnsi="Arial" w:cs="Arial"/>
          <w:sz w:val="20"/>
          <w:lang w:val="nl-NL" w:eastAsia="fr-FR"/>
        </w:rPr>
      </w:pPr>
      <w:r w:rsidRPr="00745D77">
        <w:rPr>
          <w:rFonts w:ascii="Arial" w:eastAsia="Times New Roman" w:hAnsi="Arial" w:cs="Arial"/>
          <w:sz w:val="20"/>
          <w:lang w:val="nl-NL" w:eastAsia="fr-FR"/>
        </w:rPr>
        <w:t>In onderstaande tabel vindt u een overzicht per maand van de betalingen en de bedragen die worden geregulariseerd</w:t>
      </w:r>
      <w:r w:rsidR="0060187F" w:rsidRPr="00745D77">
        <w:rPr>
          <w:rFonts w:ascii="Arial" w:eastAsia="Times New Roman" w:hAnsi="Arial" w:cs="Arial"/>
          <w:sz w:val="20"/>
          <w:lang w:val="nl-NL" w:eastAsia="fr-FR"/>
        </w:rPr>
        <w:t xml:space="preserve"> voor </w:t>
      </w:r>
      <w:r w:rsidR="00B81C06" w:rsidRPr="00345C4C">
        <w:rPr>
          <w:rFonts w:ascii="Arial" w:hAnsi="Arial" w:cs="Arial"/>
          <w:color w:val="4F81BD" w:themeColor="accent1"/>
          <w:sz w:val="20"/>
          <w:lang w:val="nl-BE"/>
        </w:rPr>
        <w:t>[</w:t>
      </w:r>
      <w:r w:rsidR="006119C5">
        <w:rPr>
          <w:rFonts w:ascii="Arial" w:hAnsi="Arial" w:cs="Arial"/>
          <w:color w:val="4F81BD" w:themeColor="accent1"/>
          <w:sz w:val="20"/>
          <w:lang w:val="nl-BE"/>
        </w:rPr>
        <w:t xml:space="preserve">jaar </w:t>
      </w:r>
      <w:r w:rsidR="00B81C06">
        <w:rPr>
          <w:rFonts w:ascii="Arial" w:hAnsi="Arial" w:cs="Arial"/>
          <w:color w:val="4F81BD" w:themeColor="accent1"/>
          <w:sz w:val="20"/>
          <w:lang w:val="nl-BE"/>
        </w:rPr>
        <w:t>x</w:t>
      </w:r>
      <w:r w:rsidR="00B81C06" w:rsidRPr="00345C4C">
        <w:rPr>
          <w:rFonts w:ascii="Arial" w:hAnsi="Arial" w:cs="Arial"/>
          <w:color w:val="4F81BD" w:themeColor="accent1"/>
          <w:sz w:val="20"/>
          <w:lang w:val="nl-BE"/>
        </w:rPr>
        <w:t>]</w:t>
      </w:r>
      <w:r w:rsidRPr="00745D77">
        <w:rPr>
          <w:rFonts w:ascii="Arial" w:eastAsia="Times New Roman" w:hAnsi="Arial" w:cs="Arial"/>
          <w:sz w:val="20"/>
          <w:lang w:val="nl-NL" w:eastAsia="fr-FR"/>
        </w:rPr>
        <w:t>.</w:t>
      </w:r>
    </w:p>
    <w:p w14:paraId="39D00E58" w14:textId="77777777" w:rsidR="00221E57" w:rsidRPr="00054063" w:rsidRDefault="00221E57" w:rsidP="00221E57">
      <w:pPr>
        <w:spacing w:line="240" w:lineRule="auto"/>
        <w:rPr>
          <w:rFonts w:ascii="Arial" w:eastAsia="Times New Roman" w:hAnsi="Arial" w:cs="Arial"/>
          <w:sz w:val="20"/>
          <w:lang w:val="nl-NL"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221E57" w:rsidRPr="0025435D" w14:paraId="7C567AA3"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DC3171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5AA8E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0D5E3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8E4FA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Pr>
                <w:rFonts w:ascii="Arial" w:eastAsia="Times New Roman" w:hAnsi="Arial" w:cs="Arial"/>
                <w:sz w:val="20"/>
                <w:lang w:val="nl" w:eastAsia="nl-NL"/>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378CCD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Bij te passen/</w:t>
            </w:r>
            <w:r w:rsidRPr="00054063">
              <w:rPr>
                <w:rFonts w:ascii="Arial" w:eastAsia="Times New Roman" w:hAnsi="Arial" w:cs="Arial"/>
                <w:sz w:val="20"/>
                <w:lang w:val="nl" w:eastAsia="nl-NL"/>
              </w:rPr>
              <w:t>Terug te vorderen</w:t>
            </w:r>
            <w:r>
              <w:rPr>
                <w:rFonts w:ascii="Arial" w:eastAsia="Times New Roman" w:hAnsi="Arial" w:cs="Arial"/>
                <w:sz w:val="20"/>
                <w:lang w:val="nl" w:eastAsia="nl-NL"/>
              </w:rPr>
              <w:t xml:space="preserve"> (+/-)</w:t>
            </w:r>
          </w:p>
        </w:tc>
      </w:tr>
      <w:tr w:rsidR="00221E57" w:rsidRPr="0025435D" w14:paraId="6EDA5071"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1CABC43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93355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722F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D9F078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8F1C9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25435D" w14:paraId="0F908668"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484CF69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B9BC15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55D87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55E123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EE932A"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25435D" w14:paraId="4D98FB19"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3680F695"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8091D1"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66B0A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94CE1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B2274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25435D" w14:paraId="62A0F00D"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00E5CC0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D19E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C44D6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3D9132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BFEAD6"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25435D" w14:paraId="04EF7ACA"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53261A8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D4BE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939E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528FB9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48D3B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054063" w14:paraId="6572BA6C"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246404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1D6C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CCCA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E77DE6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79BF77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7D66A1AA" w14:textId="77777777" w:rsidR="00221E57" w:rsidRDefault="00221E57" w:rsidP="00221E57">
      <w:pPr>
        <w:overflowPunct w:val="0"/>
        <w:autoSpaceDE w:val="0"/>
        <w:autoSpaceDN w:val="0"/>
        <w:adjustRightInd w:val="0"/>
        <w:spacing w:after="0" w:line="360" w:lineRule="auto"/>
        <w:textAlignment w:val="baseline"/>
        <w:rPr>
          <w:rFonts w:ascii="Arial" w:hAnsi="Arial" w:cs="Arial"/>
          <w:sz w:val="20"/>
          <w:lang w:val="nl-NL"/>
        </w:rPr>
      </w:pPr>
    </w:p>
    <w:p w14:paraId="0642BC53"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bookmarkStart w:id="3" w:name="_Hlk99713451"/>
      <w:r w:rsidRPr="00003A9E">
        <w:rPr>
          <w:rFonts w:ascii="Arial" w:hAnsi="Arial" w:cs="Arial"/>
          <w:i/>
          <w:color w:val="1F497D" w:themeColor="text2"/>
          <w:sz w:val="20"/>
          <w:u w:val="single"/>
          <w:lang w:val="nl-NL"/>
        </w:rPr>
        <w:t>[als op het ogenblik van de beslissing nog steeds basisschaal art 39 betaald wordt]</w:t>
      </w:r>
    </w:p>
    <w:p w14:paraId="0BCE221C" w14:textId="13EC3BCF"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bookmarkStart w:id="4" w:name="_Hlk122187571"/>
      <w:bookmarkEnd w:id="3"/>
      <w:r w:rsidRPr="00745D77">
        <w:rPr>
          <w:rFonts w:ascii="Arial" w:hAnsi="Arial" w:cs="Arial"/>
          <w:color w:val="FF0000"/>
          <w:sz w:val="20"/>
          <w:lang w:val="nl-NL"/>
        </w:rPr>
        <w:t xml:space="preserve">Ten gevolge van het einde van de overgangsmaatregel </w:t>
      </w:r>
      <w:r w:rsidR="00804656" w:rsidRPr="00745D77">
        <w:rPr>
          <w:rFonts w:ascii="Arial" w:hAnsi="Arial" w:cs="Arial"/>
          <w:color w:val="FF0000"/>
          <w:sz w:val="20"/>
          <w:lang w:val="nl-NL"/>
        </w:rPr>
        <w:t xml:space="preserve">heeft u dus niet langer recht op het basistarief in toepassing van die overgangsmaatregel, maar </w:t>
      </w:r>
      <w:r w:rsidRPr="00745D77">
        <w:rPr>
          <w:rFonts w:ascii="Arial" w:hAnsi="Arial" w:cs="Arial"/>
          <w:color w:val="FF0000"/>
          <w:sz w:val="20"/>
          <w:lang w:val="nl-NL"/>
        </w:rPr>
        <w:t>ontvangt U voortaan het basistarief van de nieuwe Brusselse regeling. U ontvangt voor uw gezin maandelijks ..... EUR kinderbijslag (</w:t>
      </w:r>
      <w:r w:rsidRPr="0094685E">
        <w:rPr>
          <w:rFonts w:ascii="Arial" w:hAnsi="Arial" w:cs="Arial"/>
          <w:color w:val="FF0000"/>
          <w:sz w:val="20"/>
          <w:lang w:val="nl-NL"/>
        </w:rPr>
        <w:t>basisschaal artikel 7 van de Ordonnantie tot regeling van de toekenning van de gezinsbijslag van 25 april 2019) ):</w:t>
      </w:r>
    </w:p>
    <w:p w14:paraId="7DFF329B" w14:textId="77777777"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42456B7B" w14:textId="77777777"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7C391B3B" w14:textId="77777777"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…..EUR voor </w:t>
      </w:r>
      <w:r w:rsidRPr="001B552B">
        <w:rPr>
          <w:rFonts w:ascii="Arial" w:hAnsi="Arial" w:cs="Arial"/>
          <w:color w:val="4F81BD" w:themeColor="accent1"/>
          <w:sz w:val="20"/>
          <w:lang w:val="nl-NL"/>
        </w:rPr>
        <w:t>(naam kind),</w:t>
      </w:r>
    </w:p>
    <w:p w14:paraId="0A1B195F" w14:textId="77777777" w:rsidR="006C3336" w:rsidRDefault="006C3336"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0A4E19CD" w14:textId="6824D169" w:rsidR="006C3336"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745D77">
        <w:rPr>
          <w:rFonts w:ascii="Arial" w:hAnsi="Arial" w:cs="Arial"/>
          <w:color w:val="FF0000"/>
          <w:sz w:val="20"/>
          <w:lang w:val="nl-NL"/>
        </w:rPr>
        <w:t xml:space="preserve">Op basis van de laatst beschikbare gegevens van FOD Financiën werd enkel uw recht op een sociale toeslag voor het jaar </w:t>
      </w:r>
      <w:bookmarkStart w:id="5" w:name="_Hlk167782273"/>
      <w:r w:rsidRPr="00745D77">
        <w:rPr>
          <w:rFonts w:ascii="Arial" w:hAnsi="Arial" w:cs="Arial"/>
          <w:color w:val="4F81BD" w:themeColor="accent1"/>
          <w:sz w:val="20"/>
          <w:lang w:val="nl-NL"/>
        </w:rPr>
        <w:t>[</w:t>
      </w:r>
      <w:r w:rsidR="00BF126F">
        <w:rPr>
          <w:rFonts w:ascii="Arial" w:hAnsi="Arial" w:cs="Arial"/>
          <w:color w:val="4F81BD" w:themeColor="accent1"/>
          <w:sz w:val="20"/>
          <w:lang w:val="nl-NL"/>
        </w:rPr>
        <w:t>x</w:t>
      </w:r>
      <w:r w:rsidRPr="00BF126F">
        <w:rPr>
          <w:rFonts w:ascii="Arial" w:hAnsi="Arial" w:cs="Arial"/>
          <w:color w:val="4F81BD" w:themeColor="accent1"/>
          <w:sz w:val="20"/>
          <w:lang w:val="nl-NL"/>
        </w:rPr>
        <w:t xml:space="preserve">] </w:t>
      </w:r>
      <w:bookmarkEnd w:id="5"/>
      <w:r w:rsidR="00185507" w:rsidRPr="00745D77">
        <w:rPr>
          <w:rFonts w:ascii="Arial" w:hAnsi="Arial" w:cs="Arial"/>
          <w:color w:val="FF0000"/>
          <w:sz w:val="20"/>
          <w:lang w:val="nl-NL"/>
        </w:rPr>
        <w:t>vastgesteld</w:t>
      </w:r>
      <w:r w:rsidRPr="00745D77">
        <w:rPr>
          <w:rFonts w:ascii="Arial" w:hAnsi="Arial" w:cs="Arial"/>
          <w:color w:val="FF0000"/>
          <w:sz w:val="20"/>
          <w:lang w:val="nl-NL"/>
        </w:rPr>
        <w:t xml:space="preserve">. </w:t>
      </w:r>
    </w:p>
    <w:p w14:paraId="35D6A690" w14:textId="4CA8FF11" w:rsidR="00F67522" w:rsidRPr="00745D77"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745D77">
        <w:rPr>
          <w:rFonts w:ascii="Arial" w:hAnsi="Arial" w:cs="Arial"/>
          <w:color w:val="FF0000"/>
          <w:sz w:val="20"/>
          <w:lang w:val="nl-NL"/>
        </w:rPr>
        <w:t>De sociale toeslag voor de volgende jaren wordt voorlopig nog niet toegekend. Daarvoor wachten wij op de gegevens van de FOD Financiën over die periode.</w:t>
      </w:r>
    </w:p>
    <w:p w14:paraId="7A8BAD35" w14:textId="77777777" w:rsidR="00667F3B" w:rsidRDefault="00667F3B"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38C6FDF3" w14:textId="20B05444" w:rsidR="00BC4D03" w:rsidRPr="00745D77" w:rsidRDefault="00F67522" w:rsidP="00F67522">
      <w:pPr>
        <w:overflowPunct w:val="0"/>
        <w:autoSpaceDE w:val="0"/>
        <w:autoSpaceDN w:val="0"/>
        <w:adjustRightInd w:val="0"/>
        <w:spacing w:after="0" w:line="360" w:lineRule="auto"/>
        <w:textAlignment w:val="baseline"/>
        <w:rPr>
          <w:lang w:val="nl-BE"/>
        </w:rPr>
      </w:pPr>
      <w:r w:rsidRPr="00745D77">
        <w:rPr>
          <w:rFonts w:ascii="Arial" w:hAnsi="Arial" w:cs="Arial"/>
          <w:color w:val="FF0000"/>
          <w:sz w:val="20"/>
          <w:lang w:val="nl-NL"/>
        </w:rPr>
        <w:t>U kunt</w:t>
      </w:r>
      <w:r w:rsidR="00804656" w:rsidRPr="00745D77">
        <w:rPr>
          <w:rFonts w:ascii="Arial" w:hAnsi="Arial" w:cs="Arial"/>
          <w:color w:val="FF0000"/>
          <w:sz w:val="20"/>
          <w:lang w:val="nl-NL"/>
        </w:rPr>
        <w:t xml:space="preserve"> de</w:t>
      </w:r>
      <w:r w:rsidRPr="00745D77">
        <w:rPr>
          <w:rFonts w:ascii="Arial" w:hAnsi="Arial" w:cs="Arial"/>
          <w:color w:val="FF0000"/>
          <w:sz w:val="20"/>
          <w:lang w:val="nl-NL"/>
        </w:rPr>
        <w:t xml:space="preserve"> sociale toeslag</w:t>
      </w:r>
      <w:r w:rsidR="00185507" w:rsidRPr="00745D77">
        <w:rPr>
          <w:rFonts w:ascii="Arial" w:hAnsi="Arial" w:cs="Arial"/>
          <w:color w:val="FF0000"/>
          <w:sz w:val="20"/>
          <w:lang w:val="nl-NL"/>
        </w:rPr>
        <w:t>,</w:t>
      </w:r>
      <w:r w:rsidR="00804656" w:rsidRPr="00745D77">
        <w:rPr>
          <w:rFonts w:ascii="Arial" w:hAnsi="Arial" w:cs="Arial"/>
          <w:color w:val="FF0000"/>
          <w:sz w:val="20"/>
          <w:lang w:val="nl-NL"/>
        </w:rPr>
        <w:t xml:space="preserve"> die bovenop het basistarief wordt toegekend</w:t>
      </w:r>
      <w:r w:rsidR="00185507" w:rsidRPr="00745D77">
        <w:rPr>
          <w:rFonts w:ascii="Arial" w:hAnsi="Arial" w:cs="Arial"/>
          <w:color w:val="FF0000"/>
          <w:sz w:val="20"/>
          <w:lang w:val="nl-NL"/>
        </w:rPr>
        <w:t>,</w:t>
      </w:r>
      <w:r w:rsidRPr="00745D77">
        <w:rPr>
          <w:rFonts w:ascii="Arial" w:hAnsi="Arial" w:cs="Arial"/>
          <w:color w:val="FF0000"/>
          <w:sz w:val="20"/>
          <w:lang w:val="nl-NL"/>
        </w:rPr>
        <w:t xml:space="preserve"> echter</w:t>
      </w:r>
      <w:r w:rsidRPr="00CE759F">
        <w:rPr>
          <w:rFonts w:ascii="Arial" w:hAnsi="Arial" w:cs="Arial"/>
          <w:color w:val="FF0000"/>
          <w:sz w:val="20"/>
          <w:lang w:val="nl-NL"/>
        </w:rPr>
        <w:t xml:space="preserve"> voorlopig krijgen als u kunt aantonen dat uw jaarlijkse gezinsinkomen onder de geldende</w:t>
      </w:r>
      <w:r>
        <w:rPr>
          <w:rFonts w:ascii="Arial" w:hAnsi="Arial" w:cs="Arial"/>
          <w:color w:val="FF0000"/>
          <w:sz w:val="20"/>
          <w:lang w:val="nl-NL"/>
        </w:rPr>
        <w:t xml:space="preserve"> inkomensgrenzen </w:t>
      </w:r>
      <w:r w:rsidRPr="00CE759F">
        <w:rPr>
          <w:rFonts w:ascii="Arial" w:hAnsi="Arial" w:cs="Arial"/>
          <w:color w:val="FF0000"/>
          <w:sz w:val="20"/>
          <w:lang w:val="nl-NL"/>
        </w:rPr>
        <w:t xml:space="preserve">ligt. Momenteel zijn </w:t>
      </w:r>
      <w:r>
        <w:rPr>
          <w:rFonts w:ascii="Arial" w:hAnsi="Arial" w:cs="Arial"/>
          <w:color w:val="FF0000"/>
          <w:sz w:val="20"/>
          <w:lang w:val="nl-NL"/>
        </w:rPr>
        <w:t>grensbedragen voor het jaarlijks gezinsinkomen</w:t>
      </w:r>
      <w:r w:rsidRPr="00CE759F">
        <w:rPr>
          <w:rFonts w:ascii="Arial" w:hAnsi="Arial" w:cs="Arial"/>
          <w:color w:val="FF0000"/>
          <w:sz w:val="20"/>
          <w:lang w:val="nl-NL"/>
        </w:rPr>
        <w:t xml:space="preserve"> vastgesteld op respectievelijk </w:t>
      </w:r>
      <w:bookmarkStart w:id="6" w:name="_Hlk167779098"/>
      <w:r w:rsidRPr="00CE759F">
        <w:rPr>
          <w:rFonts w:ascii="Arial" w:hAnsi="Arial" w:cs="Arial"/>
          <w:color w:val="4F81BD" w:themeColor="accent1"/>
          <w:sz w:val="20"/>
          <w:lang w:val="nl-NL"/>
        </w:rPr>
        <w:t>[</w:t>
      </w:r>
      <w:r w:rsidR="00BF126F">
        <w:rPr>
          <w:rFonts w:ascii="Arial" w:hAnsi="Arial" w:cs="Arial"/>
          <w:color w:val="4F81BD" w:themeColor="accent1"/>
          <w:sz w:val="20"/>
          <w:lang w:val="nl-NL"/>
        </w:rPr>
        <w:t>'</w:t>
      </w:r>
      <w:r w:rsidRPr="00CE759F">
        <w:rPr>
          <w:rFonts w:ascii="Arial" w:hAnsi="Arial" w:cs="Arial"/>
          <w:color w:val="4F81BD" w:themeColor="accent1"/>
          <w:sz w:val="20"/>
          <w:lang w:val="nl-NL"/>
        </w:rPr>
        <w:t>plafond 1</w:t>
      </w:r>
      <w:r w:rsidR="00BF126F">
        <w:rPr>
          <w:rFonts w:ascii="Arial" w:hAnsi="Arial" w:cs="Arial"/>
          <w:color w:val="4F81BD" w:themeColor="accent1"/>
          <w:sz w:val="20"/>
          <w:lang w:val="nl-NL"/>
        </w:rPr>
        <w:t>'</w:t>
      </w:r>
      <w:r>
        <w:rPr>
          <w:rFonts w:ascii="Arial" w:hAnsi="Arial" w:cs="Arial"/>
          <w:color w:val="4F81BD" w:themeColor="accent1"/>
          <w:sz w:val="20"/>
          <w:lang w:val="nl-NL"/>
        </w:rPr>
        <w:t xml:space="preserve"> </w:t>
      </w:r>
      <w:r w:rsidRPr="00CE759F">
        <w:rPr>
          <w:rFonts w:ascii="Arial" w:hAnsi="Arial" w:cs="Arial"/>
          <w:color w:val="4F81BD" w:themeColor="accent1"/>
          <w:sz w:val="20"/>
          <w:lang w:val="nl-NL"/>
        </w:rPr>
        <w:t xml:space="preserve">] </w:t>
      </w:r>
      <w:bookmarkEnd w:id="6"/>
      <w:r w:rsidRPr="00CE759F">
        <w:rPr>
          <w:rFonts w:ascii="Arial" w:hAnsi="Arial" w:cs="Arial"/>
          <w:color w:val="FF0000"/>
          <w:sz w:val="20"/>
          <w:lang w:val="nl-NL"/>
        </w:rPr>
        <w:t xml:space="preserve">en </w:t>
      </w:r>
      <w:r w:rsidRPr="00CE759F">
        <w:rPr>
          <w:rFonts w:ascii="Arial" w:hAnsi="Arial" w:cs="Arial"/>
          <w:color w:val="4F81BD" w:themeColor="accent1"/>
          <w:sz w:val="20"/>
          <w:lang w:val="nl-NL"/>
        </w:rPr>
        <w:t>[</w:t>
      </w:r>
      <w:r w:rsidR="00BF126F">
        <w:rPr>
          <w:rFonts w:ascii="Arial" w:hAnsi="Arial" w:cs="Arial"/>
          <w:color w:val="4F81BD" w:themeColor="accent1"/>
          <w:sz w:val="20"/>
          <w:lang w:val="nl-NL"/>
        </w:rPr>
        <w:t>'</w:t>
      </w:r>
      <w:r w:rsidRPr="00CE759F">
        <w:rPr>
          <w:rFonts w:ascii="Arial" w:hAnsi="Arial" w:cs="Arial"/>
          <w:color w:val="4F81BD" w:themeColor="accent1"/>
          <w:sz w:val="20"/>
          <w:lang w:val="nl-NL"/>
        </w:rPr>
        <w:t>plafond 2</w:t>
      </w:r>
      <w:r w:rsidR="00BF126F">
        <w:rPr>
          <w:rFonts w:ascii="Arial" w:hAnsi="Arial" w:cs="Arial"/>
          <w:color w:val="4F81BD" w:themeColor="accent1"/>
          <w:sz w:val="20"/>
          <w:lang w:val="nl-NL"/>
        </w:rPr>
        <w:t>'</w:t>
      </w:r>
      <w:r w:rsidRPr="00CE759F">
        <w:rPr>
          <w:rFonts w:ascii="Arial" w:hAnsi="Arial" w:cs="Arial"/>
          <w:color w:val="4F81BD" w:themeColor="accent1"/>
          <w:sz w:val="20"/>
          <w:lang w:val="nl-NL"/>
        </w:rPr>
        <w:t xml:space="preserve">]. </w:t>
      </w:r>
      <w:r w:rsidRPr="00CE759F">
        <w:rPr>
          <w:rFonts w:ascii="Arial" w:hAnsi="Arial" w:cs="Arial"/>
          <w:color w:val="FF0000"/>
          <w:sz w:val="20"/>
          <w:lang w:val="nl-NL"/>
        </w:rPr>
        <w:t xml:space="preserve">U kunt </w:t>
      </w:r>
      <w:r>
        <w:rPr>
          <w:rFonts w:ascii="Arial" w:hAnsi="Arial" w:cs="Arial"/>
          <w:color w:val="FF0000"/>
          <w:sz w:val="20"/>
          <w:lang w:val="nl-NL"/>
        </w:rPr>
        <w:t>deze</w:t>
      </w:r>
      <w:r w:rsidRPr="00CE759F">
        <w:rPr>
          <w:rFonts w:ascii="Arial" w:hAnsi="Arial" w:cs="Arial"/>
          <w:color w:val="FF0000"/>
          <w:sz w:val="20"/>
          <w:lang w:val="nl-NL"/>
        </w:rPr>
        <w:t xml:space="preserve"> voorlopige s</w:t>
      </w:r>
      <w:r>
        <w:rPr>
          <w:rFonts w:ascii="Arial" w:hAnsi="Arial" w:cs="Arial"/>
          <w:color w:val="FF0000"/>
          <w:sz w:val="20"/>
          <w:lang w:val="nl-NL"/>
        </w:rPr>
        <w:t>ociale toeslag</w:t>
      </w:r>
      <w:r w:rsidRPr="00CE759F">
        <w:rPr>
          <w:rFonts w:ascii="Arial" w:hAnsi="Arial" w:cs="Arial"/>
          <w:color w:val="FF0000"/>
          <w:sz w:val="20"/>
          <w:lang w:val="nl-NL"/>
        </w:rPr>
        <w:t xml:space="preserve"> aanvragen met behulp van het bijgevoegde aanvraagformulier</w:t>
      </w:r>
      <w:r>
        <w:rPr>
          <w:rFonts w:ascii="Arial" w:hAnsi="Arial" w:cs="Arial"/>
          <w:color w:val="FF0000"/>
          <w:sz w:val="20"/>
          <w:lang w:val="nl-NL"/>
        </w:rPr>
        <w:t xml:space="preserve"> </w:t>
      </w:r>
      <w:r w:rsidRPr="00745D77">
        <w:rPr>
          <w:rFonts w:ascii="Arial" w:hAnsi="Arial" w:cs="Arial"/>
          <w:color w:val="FF0000"/>
          <w:sz w:val="20"/>
          <w:lang w:val="nl-NL"/>
        </w:rPr>
        <w:t xml:space="preserve">en de </w:t>
      </w:r>
      <w:r w:rsidR="006C3336">
        <w:rPr>
          <w:rFonts w:ascii="Arial" w:hAnsi="Arial" w:cs="Arial"/>
          <w:color w:val="FF0000"/>
          <w:sz w:val="20"/>
          <w:lang w:val="nl-NL"/>
        </w:rPr>
        <w:t xml:space="preserve">alle </w:t>
      </w:r>
      <w:r w:rsidRPr="00745D77">
        <w:rPr>
          <w:rFonts w:ascii="Arial" w:hAnsi="Arial" w:cs="Arial"/>
          <w:color w:val="FF0000"/>
          <w:sz w:val="20"/>
          <w:lang w:val="nl-NL"/>
        </w:rPr>
        <w:t xml:space="preserve">nodige bewijsstukken over uw gezinsinkomen. </w:t>
      </w:r>
      <w:r w:rsidRPr="00745D77">
        <w:rPr>
          <w:lang w:val="nl-BE"/>
        </w:rPr>
        <w:t xml:space="preserve"> </w:t>
      </w:r>
    </w:p>
    <w:p w14:paraId="06C0AD2B" w14:textId="278BC9BC" w:rsidR="00F67522" w:rsidRPr="00745D77" w:rsidRDefault="00F67522" w:rsidP="00F67522">
      <w:pPr>
        <w:overflowPunct w:val="0"/>
        <w:autoSpaceDE w:val="0"/>
        <w:autoSpaceDN w:val="0"/>
        <w:adjustRightInd w:val="0"/>
        <w:spacing w:after="0" w:line="360" w:lineRule="auto"/>
        <w:textAlignment w:val="baseline"/>
        <w:rPr>
          <w:b/>
          <w:bCs/>
          <w:lang w:val="nl-BE"/>
        </w:rPr>
      </w:pPr>
      <w:r w:rsidRPr="00745D77">
        <w:rPr>
          <w:rFonts w:ascii="Arial" w:hAnsi="Arial" w:cs="Arial"/>
          <w:b/>
          <w:bCs/>
          <w:color w:val="FF0000"/>
          <w:sz w:val="20"/>
          <w:lang w:val="nl-NL"/>
        </w:rPr>
        <w:t>U vindt alle informatie over de toekenningsvoorwaarden voor een sociale toeslag op het bijgevoegde infoblad.</w:t>
      </w:r>
    </w:p>
    <w:p w14:paraId="24E9C52D" w14:textId="77777777" w:rsidR="006C3336" w:rsidRDefault="006C3336"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28C00FB5" w14:textId="294DB371" w:rsidR="00F67522"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2A1D16">
        <w:rPr>
          <w:rFonts w:ascii="Arial" w:hAnsi="Arial" w:cs="Arial"/>
          <w:b/>
          <w:bCs/>
          <w:color w:val="FF0000"/>
          <w:sz w:val="20"/>
          <w:lang w:val="nl-NL"/>
        </w:rPr>
        <w:t>Let op !</w:t>
      </w:r>
      <w:r w:rsidRPr="00745D77">
        <w:rPr>
          <w:rFonts w:ascii="Arial" w:hAnsi="Arial" w:cs="Arial"/>
          <w:color w:val="FF0000"/>
          <w:sz w:val="20"/>
          <w:lang w:val="nl-NL"/>
        </w:rPr>
        <w:t xml:space="preserve"> : de betaling van de toeslag na aanvraag met het bijgevoegde aanvraagformulier  blijft in ieder geval voorlopig totdat wij de fiscale gegevens voor het desbetreffende jaar hebben ontvangen. Als wij op basis van deze fiscale gegevens vaststellen dat u ten onrechte een sociale toeslag heeft ontvangen, kunnen wij dit bedrag van u terugvorderen zolang de verjaringstermijn niet is verstreken.</w:t>
      </w:r>
    </w:p>
    <w:p w14:paraId="618AF43E" w14:textId="77777777" w:rsidR="00CE759F" w:rsidRDefault="00CE759F" w:rsidP="00221E57">
      <w:pPr>
        <w:overflowPunct w:val="0"/>
        <w:autoSpaceDE w:val="0"/>
        <w:autoSpaceDN w:val="0"/>
        <w:adjustRightInd w:val="0"/>
        <w:spacing w:line="360" w:lineRule="auto"/>
        <w:textAlignment w:val="baseline"/>
        <w:rPr>
          <w:rFonts w:ascii="Arial" w:hAnsi="Arial" w:cs="Arial"/>
          <w:b/>
          <w:color w:val="FF0000"/>
          <w:sz w:val="20"/>
          <w:lang w:val="nl-NL"/>
        </w:rPr>
      </w:pPr>
    </w:p>
    <w:bookmarkEnd w:id="4"/>
    <w:p w14:paraId="0997BDCA" w14:textId="77777777" w:rsidR="00221E57" w:rsidRDefault="00221E57" w:rsidP="00221E57">
      <w:pPr>
        <w:rPr>
          <w:rFonts w:ascii="Arial" w:hAnsi="Arial" w:cs="Arial"/>
          <w:b/>
          <w:sz w:val="20"/>
          <w:lang w:val="nl-BE"/>
        </w:rPr>
      </w:pPr>
    </w:p>
    <w:p w14:paraId="1D589C2B" w14:textId="77777777" w:rsidR="00221E57" w:rsidRDefault="00221E57" w:rsidP="00221E57">
      <w:pPr>
        <w:rPr>
          <w:rFonts w:ascii="Arial" w:hAnsi="Arial" w:cs="Arial"/>
          <w:b/>
          <w:sz w:val="20"/>
          <w:lang w:val="nl-BE"/>
        </w:rPr>
      </w:pPr>
      <w:r w:rsidRPr="005A11C8">
        <w:rPr>
          <w:rFonts w:ascii="Arial" w:hAnsi="Arial" w:cs="Arial"/>
          <w:b/>
          <w:sz w:val="20"/>
          <w:lang w:val="nl-BE"/>
        </w:rPr>
        <w:t xml:space="preserve">Informatie over de mogelijkheid om in beroep te gaan, vindt u </w:t>
      </w:r>
      <w:r w:rsidRPr="002C089D">
        <w:rPr>
          <w:rFonts w:ascii="Arial" w:hAnsi="Arial" w:cs="Arial"/>
          <w:b/>
          <w:color w:val="4F81BD" w:themeColor="accent1"/>
          <w:sz w:val="20"/>
          <w:lang w:val="nl-BE"/>
        </w:rPr>
        <w:t>in het kader / op de keerzijde.</w:t>
      </w:r>
    </w:p>
    <w:tbl>
      <w:tblPr>
        <w:tblStyle w:val="Tabelraster"/>
        <w:tblW w:w="0" w:type="auto"/>
        <w:tblLook w:val="04A0" w:firstRow="1" w:lastRow="0" w:firstColumn="1" w:lastColumn="0" w:noHBand="0" w:noVBand="1"/>
      </w:tblPr>
      <w:tblGrid>
        <w:gridCol w:w="9062"/>
      </w:tblGrid>
      <w:tr w:rsidR="00221E57" w:rsidRPr="0025435D" w14:paraId="2A57BCC6" w14:textId="77777777" w:rsidTr="000D4B2A">
        <w:tc>
          <w:tcPr>
            <w:tcW w:w="9062" w:type="dxa"/>
          </w:tcPr>
          <w:p w14:paraId="30090D8F" w14:textId="6FA9D4B0" w:rsidR="00EE144B" w:rsidRPr="00CB1D09" w:rsidRDefault="00221E57" w:rsidP="00EE144B">
            <w:pPr>
              <w:spacing w:before="120" w:after="120" w:line="360" w:lineRule="auto"/>
              <w:rPr>
                <w:rFonts w:ascii="Arial" w:hAnsi="Arial" w:cs="Arial"/>
                <w:sz w:val="20"/>
                <w:lang w:val="nl-NL"/>
              </w:rPr>
            </w:pPr>
            <w:r>
              <w:rPr>
                <w:rFonts w:ascii="Arial" w:hAnsi="Arial" w:cs="Arial"/>
                <w:b/>
                <w:sz w:val="20"/>
                <w:lang w:val="nl-BE"/>
              </w:rPr>
              <w:br w:type="page"/>
            </w:r>
            <w:bookmarkStart w:id="7" w:name="_Hlk102641785"/>
            <w:r w:rsidR="00EE144B" w:rsidRPr="00CB1D09">
              <w:rPr>
                <w:rFonts w:ascii="Arial" w:hAnsi="Arial" w:cs="Arial"/>
                <w:sz w:val="20"/>
                <w:lang w:val="nl-NL"/>
              </w:rPr>
              <w:t xml:space="preserve">U kunt tegen onze beslissing in beroep gaan door een gedateerd en ondertekend verzoekschrift aangetekend te sturen naar de griffie van de arbeidsrechtbank van </w:t>
            </w:r>
            <w:r w:rsidR="00EE144B" w:rsidRPr="00E1307E">
              <w:rPr>
                <w:rFonts w:ascii="Arial" w:hAnsi="Arial" w:cs="Arial"/>
                <w:color w:val="4F81BD" w:themeColor="accent1"/>
                <w:sz w:val="20"/>
                <w:lang w:val="nl-NL"/>
              </w:rPr>
              <w:t xml:space="preserve">..... </w:t>
            </w:r>
            <w:r w:rsidR="00EE144B" w:rsidRPr="00E1307E">
              <w:rPr>
                <w:rFonts w:ascii="Arial" w:hAnsi="Arial" w:cs="Arial"/>
                <w:color w:val="4F81BD" w:themeColor="accent1"/>
                <w:sz w:val="20"/>
                <w:lang w:val="nl"/>
              </w:rPr>
              <w:t>[</w:t>
            </w:r>
            <w:r w:rsidR="00EE144B" w:rsidRPr="00E1307E">
              <w:rPr>
                <w:rFonts w:ascii="Arial" w:hAnsi="Arial" w:cs="Arial"/>
                <w:i/>
                <w:color w:val="4F81BD" w:themeColor="accent1"/>
                <w:sz w:val="20"/>
                <w:lang w:val="nl"/>
              </w:rPr>
              <w:t>volledig adres</w:t>
            </w:r>
            <w:r w:rsidR="00EE144B" w:rsidRPr="00E1307E">
              <w:rPr>
                <w:rFonts w:ascii="Arial" w:hAnsi="Arial" w:cs="Arial"/>
                <w:color w:val="4F81BD" w:themeColor="accent1"/>
                <w:sz w:val="20"/>
                <w:lang w:val="nl"/>
              </w:rPr>
              <w:t>]</w:t>
            </w:r>
            <w:r w:rsidR="00EE144B" w:rsidRPr="00E1307E">
              <w:rPr>
                <w:rFonts w:ascii="Arial" w:hAnsi="Arial" w:cs="Arial"/>
                <w:sz w:val="20"/>
                <w:lang w:val="nl-NL"/>
              </w:rPr>
              <w:t xml:space="preserve">. </w:t>
            </w:r>
            <w:r w:rsidR="00EE144B" w:rsidRPr="00CB1D09">
              <w:rPr>
                <w:rFonts w:ascii="Arial" w:hAnsi="Arial" w:cs="Arial"/>
                <w:sz w:val="20"/>
                <w:lang w:val="nl-NL"/>
              </w:rPr>
              <w:br/>
              <w:t>U kunt uw verzoekschrift daar ook zelf gaan indienen.</w:t>
            </w:r>
          </w:p>
          <w:p w14:paraId="6659E390"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U beschikt over ee</w:t>
            </w:r>
            <w:r>
              <w:rPr>
                <w:rFonts w:ascii="Arial" w:hAnsi="Arial" w:cs="Arial"/>
                <w:sz w:val="20"/>
                <w:lang w:val="nl-NL"/>
              </w:rPr>
              <w:t>n termijn van zes maanden</w:t>
            </w:r>
            <w:r w:rsidRPr="00CB1D09">
              <w:rPr>
                <w:rFonts w:ascii="Arial" w:hAnsi="Arial" w:cs="Arial"/>
                <w:sz w:val="20"/>
                <w:lang w:val="nl-NL"/>
              </w:rPr>
              <w:t xml:space="preserve"> om in beroep te gaan vanaf de da</w:t>
            </w:r>
            <w:r>
              <w:rPr>
                <w:rFonts w:ascii="Arial" w:hAnsi="Arial" w:cs="Arial"/>
                <w:sz w:val="20"/>
                <w:lang w:val="nl-NL"/>
              </w:rPr>
              <w:t xml:space="preserve">tum van deze brief </w:t>
            </w:r>
            <w:r>
              <w:rPr>
                <w:rFonts w:ascii="Arial" w:hAnsi="Arial" w:cs="Arial"/>
                <w:sz w:val="20"/>
                <w:lang w:val="nl-NL"/>
              </w:rPr>
              <w:br/>
              <w:t>(artikel 31/1 van de ordonnantie tot regeling van de toekenning van de gezinsbijslag van 25 april 2019</w:t>
            </w:r>
            <w:r w:rsidRPr="00CB1D09">
              <w:rPr>
                <w:rFonts w:ascii="Arial" w:hAnsi="Arial" w:cs="Arial"/>
                <w:sz w:val="20"/>
                <w:lang w:val="nl-NL"/>
              </w:rPr>
              <w:t>).</w:t>
            </w:r>
          </w:p>
          <w:p w14:paraId="217C097E"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In beroep gaan, kan kosteloos. Wij betalen namelijk de gerechtskosten, behalve als de rechter oordeelt dat u absoluut geen reden hebt om te procederen ('roekeloze' of 'tergende' klacht).</w:t>
            </w:r>
          </w:p>
          <w:p w14:paraId="2E84FC1E"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U kunt zelf voor de rechtbank verschijnen, of u kunt vertegenwoordigd worden door een afgevaardigde van de vakbond met een schriftelijke volmacht. Ook kunt u een advocaat nemen op uw kosten. Met toestemming van de rechter kan bovendien ook uw echtgenoot</w:t>
            </w:r>
            <w:r w:rsidRPr="00E95C13">
              <w:rPr>
                <w:rFonts w:ascii="Arial" w:hAnsi="Arial" w:cs="Arial"/>
                <w:sz w:val="20"/>
                <w:lang w:val="nl-NL"/>
              </w:rPr>
              <w:t>, uw wettelijk samenwonende partner</w:t>
            </w:r>
            <w:r w:rsidRPr="00CB1D09">
              <w:rPr>
                <w:rFonts w:ascii="Arial" w:hAnsi="Arial" w:cs="Arial"/>
                <w:sz w:val="20"/>
                <w:lang w:val="nl-NL"/>
              </w:rPr>
              <w:t xml:space="preserve"> of een (bloed)verwant in uw plaats gaan, eveneens met een schriftelijke volmacht.</w:t>
            </w:r>
          </w:p>
          <w:p w14:paraId="3EC8E078"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(artikelen 728 en 1017 Gerechtelijk Wetboek)</w:t>
            </w:r>
          </w:p>
          <w:p w14:paraId="3B581FB4"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 xml:space="preserve">Het recht op kinderbijslag blijft </w:t>
            </w:r>
            <w:r>
              <w:rPr>
                <w:rFonts w:ascii="Arial" w:hAnsi="Arial" w:cs="Arial"/>
                <w:sz w:val="20"/>
                <w:lang w:val="nl-NL"/>
              </w:rPr>
              <w:t xml:space="preserve">drie </w:t>
            </w:r>
            <w:r w:rsidRPr="00CB1D09">
              <w:rPr>
                <w:rFonts w:ascii="Arial" w:hAnsi="Arial" w:cs="Arial"/>
                <w:sz w:val="20"/>
                <w:lang w:val="nl-NL"/>
              </w:rPr>
              <w:t xml:space="preserve">jaar geldig (artikel </w:t>
            </w:r>
            <w:r>
              <w:rPr>
                <w:rFonts w:ascii="Arial" w:hAnsi="Arial" w:cs="Arial"/>
                <w:sz w:val="20"/>
                <w:lang w:val="nl-NL"/>
              </w:rPr>
              <w:t xml:space="preserve">30 van de ordonnantie tot regeling van de toekenning van de kinderbijslag van 25 april 2019 </w:t>
            </w:r>
            <w:r w:rsidRPr="00CB1D09">
              <w:rPr>
                <w:rFonts w:ascii="Arial" w:hAnsi="Arial" w:cs="Arial"/>
                <w:sz w:val="20"/>
                <w:lang w:val="nl-NL"/>
              </w:rPr>
              <w:t>).</w:t>
            </w:r>
          </w:p>
          <w:p w14:paraId="21ADF9E0" w14:textId="6C03C34A" w:rsidR="00221E57" w:rsidRPr="00CB1D09" w:rsidRDefault="00EE144B" w:rsidP="000D4B2A">
            <w:pPr>
              <w:spacing w:before="120" w:after="120" w:line="360" w:lineRule="auto"/>
              <w:rPr>
                <w:rFonts w:ascii="Arial" w:eastAsia="Times New Roman" w:hAnsi="Arial" w:cs="Arial"/>
                <w:sz w:val="20"/>
                <w:lang w:val="nl-NL" w:eastAsia="nl-NL"/>
              </w:rPr>
            </w:pPr>
            <w:r w:rsidRPr="00CB1D09">
              <w:rPr>
                <w:rFonts w:ascii="Arial" w:hAnsi="Arial" w:cs="Arial"/>
                <w:sz w:val="20"/>
                <w:lang w:val="nl-NL"/>
              </w:rPr>
              <w:t xml:space="preserve">Ten onrechte betaalde kinderbijslag verjaart na drie jaar. Dat wil zeggen dat teruggevorderd kan worden tot drie jaar na de datum van de betaling (artikel </w:t>
            </w:r>
            <w:r>
              <w:rPr>
                <w:rFonts w:ascii="Arial" w:hAnsi="Arial" w:cs="Arial"/>
                <w:sz w:val="20"/>
                <w:lang w:val="nl-NL"/>
              </w:rPr>
              <w:t>31 van de ordonnantie tot regeling van de toekenning van de kinderbijslag van 25 april 2019</w:t>
            </w:r>
            <w:r w:rsidRPr="00CB1D09">
              <w:rPr>
                <w:rFonts w:ascii="Arial" w:hAnsi="Arial" w:cs="Arial"/>
                <w:sz w:val="20"/>
                <w:lang w:val="nl-NL"/>
              </w:rPr>
              <w:t>).</w:t>
            </w:r>
          </w:p>
        </w:tc>
      </w:tr>
      <w:bookmarkEnd w:id="7"/>
    </w:tbl>
    <w:p w14:paraId="23ABD1FC" w14:textId="187AA612" w:rsidR="00221E57" w:rsidRDefault="00221E57">
      <w:pPr>
        <w:rPr>
          <w:rFonts w:ascii="Arial" w:eastAsia="Times New Roman" w:hAnsi="Arial" w:cs="Arial"/>
          <w:b/>
          <w:sz w:val="20"/>
          <w:lang w:val="nl-BE" w:eastAsia="nl-NL"/>
        </w:rPr>
      </w:pPr>
    </w:p>
    <w:p w14:paraId="3441C579" w14:textId="77777777" w:rsidR="00221E57" w:rsidRDefault="00221E57">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757BBB8B" w14:textId="77777777" w:rsidR="00C45001" w:rsidRPr="00C45001" w:rsidRDefault="00C45001" w:rsidP="00C45001">
      <w:pPr>
        <w:overflowPunct w:val="0"/>
        <w:autoSpaceDE w:val="0"/>
        <w:autoSpaceDN w:val="0"/>
        <w:adjustRightInd w:val="0"/>
        <w:spacing w:after="0" w:line="240" w:lineRule="auto"/>
        <w:jc w:val="center"/>
        <w:textAlignment w:val="baseline"/>
        <w:rPr>
          <w:rFonts w:ascii="Arial" w:eastAsia="Calibri" w:hAnsi="Arial" w:cs="Arial"/>
          <w:b/>
          <w:smallCaps/>
          <w:color w:val="4472C4"/>
          <w:sz w:val="22"/>
          <w:szCs w:val="22"/>
          <w:lang w:val="nl-BE" w:eastAsia="nl-NL"/>
        </w:rPr>
      </w:pPr>
      <w:bookmarkStart w:id="8" w:name="_Hlk5776772"/>
      <w:bookmarkStart w:id="9" w:name="_Hlk148945559"/>
      <w:r w:rsidRPr="00C45001">
        <w:rPr>
          <w:rFonts w:ascii="Arial" w:eastAsia="Calibri" w:hAnsi="Arial" w:cs="Arial"/>
          <w:b/>
          <w:smallCaps/>
          <w:color w:val="4472C4"/>
          <w:sz w:val="22"/>
          <w:szCs w:val="22"/>
          <w:lang w:val="nl-BE" w:eastAsia="nl-NL"/>
        </w:rPr>
        <w:lastRenderedPageBreak/>
        <w:t>Infoblad Sociale Toeslagen</w:t>
      </w:r>
    </w:p>
    <w:p w14:paraId="26D6BC48" w14:textId="77777777" w:rsidR="00C45001" w:rsidRPr="00C45001" w:rsidRDefault="00C45001" w:rsidP="00C45001">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1701E881"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bookmarkStart w:id="10" w:name="_Hlk167786264"/>
      <w:r w:rsidRPr="00C45001">
        <w:rPr>
          <w:rFonts w:ascii="Arial" w:eastAsia="Calibri" w:hAnsi="Arial" w:cs="Arial"/>
          <w:b/>
          <w:smallCaps/>
          <w:color w:val="4472C4"/>
          <w:sz w:val="22"/>
          <w:szCs w:val="22"/>
          <w:lang w:val="nl-BE" w:eastAsia="nl-NL"/>
        </w:rPr>
        <w:t>Wie heeft recht op een sociale toeslag ?</w:t>
      </w:r>
    </w:p>
    <w:p w14:paraId="3F41683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Gezinnen in het Brussels Hoofdstedelijk Gewest hebben recht op een sociale toeslag als ze voldoen aan de volgende twee voorwaarden:</w:t>
      </w:r>
    </w:p>
    <w:p w14:paraId="4B48E206"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613CF4E" w14:textId="77777777" w:rsidR="00C45001" w:rsidRPr="00C45001" w:rsidRDefault="00C45001" w:rsidP="00C45001">
      <w:pPr>
        <w:numPr>
          <w:ilvl w:val="0"/>
          <w:numId w:val="21"/>
        </w:numPr>
        <w:overflowPunct w:val="0"/>
        <w:autoSpaceDE w:val="0"/>
        <w:autoSpaceDN w:val="0"/>
        <w:adjustRightInd w:val="0"/>
        <w:spacing w:after="160" w:line="259" w:lineRule="auto"/>
        <w:contextualSpacing/>
        <w:textAlignment w:val="baseline"/>
        <w:rPr>
          <w:rFonts w:ascii="Arial" w:eastAsia="Calibri" w:hAnsi="Arial" w:cs="Arial"/>
          <w:color w:val="8EAADB"/>
          <w:sz w:val="22"/>
          <w:szCs w:val="22"/>
          <w:lang w:val="nl-BE" w:eastAsia="nl-NL"/>
        </w:rPr>
      </w:pPr>
      <w:r w:rsidRPr="00C45001">
        <w:rPr>
          <w:rFonts w:ascii="Arial" w:eastAsia="Calibri" w:hAnsi="Arial" w:cs="Arial"/>
          <w:color w:val="5B9BD5"/>
          <w:sz w:val="22"/>
          <w:szCs w:val="22"/>
          <w:lang w:val="nl-BE" w:eastAsia="nl-NL"/>
        </w:rPr>
        <w:t xml:space="preserve">Eerste voorwaarde </w:t>
      </w:r>
    </w:p>
    <w:p w14:paraId="0104B5FC" w14:textId="77777777" w:rsidR="00C45001" w:rsidRPr="00C45001" w:rsidRDefault="00C45001" w:rsidP="00C45001">
      <w:pPr>
        <w:overflowPunct w:val="0"/>
        <w:autoSpaceDE w:val="0"/>
        <w:autoSpaceDN w:val="0"/>
        <w:adjustRightInd w:val="0"/>
        <w:spacing w:after="160" w:line="259" w:lineRule="auto"/>
        <w:contextualSpacing/>
        <w:textAlignment w:val="baseline"/>
        <w:rPr>
          <w:rFonts w:ascii="Arial" w:eastAsia="Calibri" w:hAnsi="Arial" w:cs="Arial"/>
          <w:b/>
          <w:sz w:val="22"/>
          <w:szCs w:val="22"/>
          <w:lang w:val="nl-BE" w:eastAsia="nl-NL"/>
        </w:rPr>
      </w:pPr>
      <w:r w:rsidRPr="00C45001">
        <w:rPr>
          <w:rFonts w:ascii="Arial" w:eastAsia="Calibri" w:hAnsi="Arial" w:cs="Arial"/>
          <w:sz w:val="22"/>
          <w:szCs w:val="22"/>
          <w:lang w:val="nl-BE" w:eastAsia="nl-NL"/>
        </w:rPr>
        <w:t xml:space="preserve">Het jaarlijks gezinsinkomen bedraagt minder dan </w:t>
      </w:r>
      <w:bookmarkStart w:id="11" w:name="_Hlk11403291"/>
      <w:r w:rsidRPr="00C45001">
        <w:rPr>
          <w:rFonts w:ascii="Arial" w:eastAsia="Calibri" w:hAnsi="Arial" w:cs="Arial"/>
          <w:color w:val="4472C4"/>
          <w:sz w:val="22"/>
          <w:szCs w:val="22"/>
          <w:lang w:val="nl-BE" w:eastAsia="nl-NL"/>
        </w:rPr>
        <w:t>[</w:t>
      </w:r>
      <w:r w:rsidRPr="00C45001">
        <w:rPr>
          <w:rFonts w:ascii="Arial" w:eastAsia="Calibri" w:hAnsi="Arial" w:cs="Arial"/>
          <w:b/>
          <w:color w:val="4472C4"/>
          <w:sz w:val="22"/>
          <w:szCs w:val="22"/>
          <w:lang w:val="nl-BE" w:eastAsia="nl-NL"/>
        </w:rPr>
        <w:t xml:space="preserve">plafond 1*] </w:t>
      </w:r>
      <w:r w:rsidRPr="00C45001">
        <w:rPr>
          <w:rFonts w:ascii="Arial" w:eastAsia="Calibri" w:hAnsi="Arial" w:cs="Arial"/>
          <w:b/>
          <w:sz w:val="22"/>
          <w:szCs w:val="22"/>
          <w:lang w:val="nl-BE" w:eastAsia="nl-NL"/>
        </w:rPr>
        <w:t>EUR</w:t>
      </w:r>
      <w:bookmarkEnd w:id="11"/>
      <w:r w:rsidRPr="00C45001">
        <w:rPr>
          <w:rFonts w:ascii="Arial" w:eastAsia="Calibri" w:hAnsi="Arial" w:cs="Arial"/>
          <w:b/>
          <w:sz w:val="22"/>
          <w:szCs w:val="22"/>
          <w:lang w:val="nl-BE" w:eastAsia="nl-NL"/>
        </w:rPr>
        <w:t>.</w:t>
      </w:r>
    </w:p>
    <w:p w14:paraId="2CC64570" w14:textId="77777777" w:rsidR="00C45001" w:rsidRPr="00C45001" w:rsidRDefault="00C45001" w:rsidP="00C45001">
      <w:pPr>
        <w:overflowPunct w:val="0"/>
        <w:autoSpaceDE w:val="0"/>
        <w:autoSpaceDN w:val="0"/>
        <w:adjustRightInd w:val="0"/>
        <w:spacing w:after="160" w:line="259" w:lineRule="auto"/>
        <w:contextualSpacing/>
        <w:textAlignment w:val="baseline"/>
        <w:rPr>
          <w:rFonts w:ascii="Arial" w:eastAsia="Calibri" w:hAnsi="Arial" w:cs="Arial"/>
          <w:sz w:val="22"/>
          <w:szCs w:val="22"/>
          <w:lang w:val="nl-BE" w:eastAsia="nl-NL"/>
        </w:rPr>
      </w:pPr>
      <w:r w:rsidRPr="00C45001">
        <w:rPr>
          <w:rFonts w:ascii="Arial" w:eastAsia="Calibri" w:hAnsi="Arial" w:cs="Arial"/>
          <w:b/>
          <w:sz w:val="22"/>
          <w:szCs w:val="22"/>
          <w:lang w:val="nl-BE" w:eastAsia="nl-NL"/>
        </w:rPr>
        <w:tab/>
        <w:t>OF</w:t>
      </w:r>
    </w:p>
    <w:p w14:paraId="4D6298B4" w14:textId="77777777" w:rsidR="00C45001" w:rsidRPr="00C45001" w:rsidRDefault="00C45001" w:rsidP="00C45001">
      <w:pPr>
        <w:overflowPunct w:val="0"/>
        <w:autoSpaceDE w:val="0"/>
        <w:autoSpaceDN w:val="0"/>
        <w:adjustRightInd w:val="0"/>
        <w:spacing w:after="160" w:line="259" w:lineRule="auto"/>
        <w:contextualSpacing/>
        <w:textAlignment w:val="baseline"/>
        <w:rPr>
          <w:rFonts w:ascii="Arial" w:eastAsia="Times New Roman" w:hAnsi="Arial" w:cs="Arial"/>
          <w:sz w:val="22"/>
          <w:szCs w:val="22"/>
          <w:lang w:val="nl-BE" w:eastAsia="nl-NL"/>
        </w:rPr>
      </w:pPr>
      <w:r w:rsidRPr="00C45001">
        <w:rPr>
          <w:rFonts w:ascii="Arial" w:eastAsia="Calibri" w:hAnsi="Arial" w:cs="Arial"/>
          <w:sz w:val="22"/>
          <w:szCs w:val="22"/>
          <w:lang w:val="nl-BE" w:eastAsia="nl-NL"/>
        </w:rPr>
        <w:t xml:space="preserve">Het jaarlijks gezinsinkomen bedraagt minder dan </w:t>
      </w:r>
      <w:r w:rsidRPr="00C45001">
        <w:rPr>
          <w:rFonts w:ascii="Arial" w:eastAsia="Calibri" w:hAnsi="Arial" w:cs="Arial"/>
          <w:color w:val="4472C4"/>
          <w:sz w:val="22"/>
          <w:szCs w:val="22"/>
          <w:lang w:val="nl-BE" w:eastAsia="nl-NL"/>
        </w:rPr>
        <w:t>[</w:t>
      </w:r>
      <w:r w:rsidRPr="00C45001">
        <w:rPr>
          <w:rFonts w:ascii="Arial" w:eastAsia="Calibri" w:hAnsi="Arial" w:cs="Arial"/>
          <w:b/>
          <w:color w:val="4472C4"/>
          <w:sz w:val="22"/>
          <w:szCs w:val="22"/>
          <w:lang w:val="nl-BE" w:eastAsia="nl-NL"/>
        </w:rPr>
        <w:t xml:space="preserve">plafond 2*] </w:t>
      </w:r>
      <w:r w:rsidRPr="00C45001">
        <w:rPr>
          <w:rFonts w:ascii="Arial" w:eastAsia="Calibri" w:hAnsi="Arial" w:cs="Arial"/>
          <w:b/>
          <w:sz w:val="22"/>
          <w:szCs w:val="22"/>
          <w:lang w:val="nl-BE" w:eastAsia="nl-NL"/>
        </w:rPr>
        <w:t>EUR</w:t>
      </w:r>
      <w:r w:rsidRPr="00C45001">
        <w:rPr>
          <w:rFonts w:ascii="Arial" w:eastAsia="Calibri" w:hAnsi="Arial" w:cs="Arial"/>
          <w:sz w:val="22"/>
          <w:szCs w:val="22"/>
          <w:lang w:val="nl-BE" w:eastAsia="nl-NL"/>
        </w:rPr>
        <w:t xml:space="preserve">  en het gezin telt minstens 2 kinderen die recht hebben op kinderbijslag</w:t>
      </w:r>
      <w:r w:rsidRPr="00C45001">
        <w:rPr>
          <w:rFonts w:ascii="Arial" w:eastAsia="Times New Roman" w:hAnsi="Arial" w:cs="Arial"/>
          <w:color w:val="4472C4"/>
          <w:sz w:val="22"/>
          <w:szCs w:val="22"/>
          <w:lang w:val="nl-BE" w:eastAsia="nl-NL"/>
        </w:rPr>
        <w:t xml:space="preserve"> </w:t>
      </w:r>
      <w:r w:rsidRPr="00C45001">
        <w:rPr>
          <w:rFonts w:ascii="Arial" w:eastAsia="Times New Roman" w:hAnsi="Arial" w:cs="Arial"/>
          <w:sz w:val="22"/>
          <w:szCs w:val="22"/>
          <w:lang w:val="nl-BE" w:eastAsia="nl-NL"/>
        </w:rPr>
        <w:t>(</w:t>
      </w:r>
      <w:r w:rsidRPr="00C45001">
        <w:rPr>
          <w:rFonts w:ascii="Arial" w:eastAsia="Times New Roman" w:hAnsi="Arial" w:cs="Arial"/>
          <w:color w:val="4472C4"/>
          <w:sz w:val="22"/>
          <w:szCs w:val="22"/>
          <w:lang w:val="nl-BE" w:eastAsia="nl-NL"/>
        </w:rPr>
        <w:t>*</w:t>
      </w:r>
      <w:r w:rsidRPr="00C45001">
        <w:rPr>
          <w:rFonts w:ascii="Arial" w:eastAsia="Times New Roman" w:hAnsi="Arial" w:cs="Arial"/>
          <w:sz w:val="22"/>
          <w:szCs w:val="22"/>
          <w:lang w:val="nl-BE" w:eastAsia="nl-NL"/>
        </w:rPr>
        <w:t xml:space="preserve"> grensbedragen geldig vanaf </w:t>
      </w:r>
      <w:r w:rsidRPr="00C45001">
        <w:rPr>
          <w:rFonts w:ascii="Arial" w:eastAsia="Times New Roman" w:hAnsi="Arial" w:cs="Arial"/>
          <w:color w:val="4472C4"/>
          <w:sz w:val="22"/>
          <w:szCs w:val="22"/>
          <w:lang w:val="nl-BE" w:eastAsia="nl-NL"/>
        </w:rPr>
        <w:t>[datum]</w:t>
      </w:r>
      <w:r w:rsidRPr="00C45001">
        <w:rPr>
          <w:rFonts w:ascii="Arial" w:eastAsia="Times New Roman" w:hAnsi="Arial" w:cs="Arial"/>
          <w:sz w:val="22"/>
          <w:szCs w:val="22"/>
          <w:lang w:val="nl-BE" w:eastAsia="nl-NL"/>
        </w:rPr>
        <w:t>)</w:t>
      </w:r>
    </w:p>
    <w:p w14:paraId="5A890D83" w14:textId="77777777" w:rsidR="00C45001" w:rsidRPr="00C45001" w:rsidRDefault="00C45001" w:rsidP="00C45001">
      <w:pPr>
        <w:overflowPunct w:val="0"/>
        <w:autoSpaceDE w:val="0"/>
        <w:autoSpaceDN w:val="0"/>
        <w:adjustRightInd w:val="0"/>
        <w:spacing w:after="160" w:line="259" w:lineRule="auto"/>
        <w:ind w:left="360"/>
        <w:textAlignment w:val="baseline"/>
        <w:rPr>
          <w:rFonts w:ascii="Arial" w:eastAsia="Calibri" w:hAnsi="Arial" w:cs="Arial"/>
          <w:color w:val="8EAADB"/>
          <w:sz w:val="22"/>
          <w:szCs w:val="22"/>
          <w:lang w:val="nl-BE" w:eastAsia="nl-NL"/>
        </w:rPr>
      </w:pPr>
    </w:p>
    <w:p w14:paraId="56D8541F" w14:textId="77777777" w:rsidR="00C45001" w:rsidRPr="00C45001" w:rsidRDefault="00C45001" w:rsidP="00C45001">
      <w:pPr>
        <w:numPr>
          <w:ilvl w:val="0"/>
          <w:numId w:val="21"/>
        </w:numPr>
        <w:overflowPunct w:val="0"/>
        <w:autoSpaceDE w:val="0"/>
        <w:autoSpaceDN w:val="0"/>
        <w:adjustRightInd w:val="0"/>
        <w:spacing w:after="0" w:line="240" w:lineRule="auto"/>
        <w:contextualSpacing/>
        <w:textAlignment w:val="baseline"/>
        <w:rPr>
          <w:rFonts w:ascii="Arial" w:eastAsia="Calibri" w:hAnsi="Arial" w:cs="Arial"/>
          <w:color w:val="5B9BD5"/>
          <w:sz w:val="22"/>
          <w:szCs w:val="22"/>
          <w:lang w:val="nl-BE" w:eastAsia="nl-NL"/>
        </w:rPr>
      </w:pPr>
      <w:r w:rsidRPr="00C45001">
        <w:rPr>
          <w:rFonts w:ascii="Arial" w:eastAsia="Calibri" w:hAnsi="Arial" w:cs="Arial"/>
          <w:color w:val="5B9BD5"/>
          <w:sz w:val="22"/>
          <w:szCs w:val="22"/>
          <w:lang w:val="nl-BE" w:eastAsia="nl-NL"/>
        </w:rPr>
        <w:t>Tweede voorwaarde  (nieuwe bijkomende voorwaarde vanaf 1 november 2023 !)</w:t>
      </w:r>
    </w:p>
    <w:p w14:paraId="44201AE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 xml:space="preserve">De sociale toeslag wordt enkel toegekend als het totaal van de niet-geïndexeerde belastbare kadastrale inkomens van alle gewone gebouwde onroerende goederen van de gezinsleden maximaal 2000 EUR bedraagt. </w:t>
      </w:r>
    </w:p>
    <w:p w14:paraId="1EB5E4F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p>
    <w:p w14:paraId="431EB785"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bookmarkEnd w:id="10"/>
    <w:p w14:paraId="0C733B97"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3BC1D444"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15F90853"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Calibri" w:hAnsi="Arial" w:cs="Arial"/>
          <w:b/>
          <w:smallCaps/>
          <w:color w:val="4472C4"/>
          <w:sz w:val="22"/>
          <w:szCs w:val="22"/>
          <w:lang w:val="nl-BE" w:eastAsia="nl-NL"/>
        </w:rPr>
        <w:t xml:space="preserve">Van wie tellen de inkomsten mee?  </w:t>
      </w:r>
    </w:p>
    <w:p w14:paraId="0DC126E8"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C45001">
        <w:rPr>
          <w:rFonts w:ascii="Arial" w:eastAsia="Arial" w:hAnsi="Arial" w:cs="Arial"/>
          <w:b/>
          <w:sz w:val="22"/>
          <w:szCs w:val="22"/>
          <w:lang w:val="nl-BE" w:eastAsia="nl-NL" w:bidi="fr-FR"/>
        </w:rPr>
        <w:t>Je bent alleen met de kinderen?</w:t>
      </w:r>
    </w:p>
    <w:p w14:paraId="45FE4216"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Enkel je eigen beroepsinkomsten en/of uitkeringen en kadastrale inkomens worden in rekening gebracht.</w:t>
      </w:r>
    </w:p>
    <w:p w14:paraId="463A1B7C"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p>
    <w:p w14:paraId="3E3D478D"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C45001">
        <w:rPr>
          <w:rFonts w:ascii="Arial" w:eastAsia="Arial" w:hAnsi="Arial" w:cs="Arial"/>
          <w:b/>
          <w:sz w:val="22"/>
          <w:szCs w:val="22"/>
          <w:lang w:val="nl-BE" w:eastAsia="nl-NL" w:bidi="fr-FR"/>
        </w:rPr>
        <w:t>Je woont samen met een huwelijkspartner en/of met één of meerdere personen die geen bloed- of aanverwant zijn tot en met de 3</w:t>
      </w:r>
      <w:r w:rsidRPr="00C45001">
        <w:rPr>
          <w:rFonts w:ascii="Arial" w:eastAsia="Arial" w:hAnsi="Arial" w:cs="Arial"/>
          <w:b/>
          <w:sz w:val="22"/>
          <w:szCs w:val="22"/>
          <w:vertAlign w:val="superscript"/>
          <w:lang w:val="nl-BE" w:eastAsia="nl-NL" w:bidi="fr-FR"/>
        </w:rPr>
        <w:t>de</w:t>
      </w:r>
      <w:r w:rsidRPr="00C45001">
        <w:rPr>
          <w:rFonts w:ascii="Arial" w:eastAsia="Arial" w:hAnsi="Arial" w:cs="Arial"/>
          <w:b/>
          <w:sz w:val="22"/>
          <w:szCs w:val="22"/>
          <w:lang w:val="nl-BE" w:eastAsia="nl-NL" w:bidi="fr-FR"/>
        </w:rPr>
        <w:t xml:space="preserve"> graad?</w:t>
      </w:r>
    </w:p>
    <w:p w14:paraId="4FEECE74"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Arial" w:hAnsi="Arial" w:cs="Arial"/>
          <w:sz w:val="22"/>
          <w:szCs w:val="22"/>
          <w:lang w:val="nl-BE" w:eastAsia="nl-NL" w:bidi="fr-FR"/>
        </w:rPr>
        <w:t>De beroepsinkomsten en/of uitkeringen en de kadastrale inkomens van jezelf worden samengeteld met deze van je huwelijkspartner en/of de perso(o)n(en) met wie je een feitelijk gezin vormt.</w:t>
      </w:r>
    </w:p>
    <w:p w14:paraId="17731701" w14:textId="77777777" w:rsidR="00C45001" w:rsidRPr="00C45001" w:rsidRDefault="00C45001" w:rsidP="00C45001">
      <w:pPr>
        <w:overflowPunct w:val="0"/>
        <w:autoSpaceDE w:val="0"/>
        <w:autoSpaceDN w:val="0"/>
        <w:adjustRightInd w:val="0"/>
        <w:spacing w:after="0" w:line="240" w:lineRule="auto"/>
        <w:ind w:firstLine="360"/>
        <w:textAlignment w:val="baseline"/>
        <w:rPr>
          <w:rFonts w:ascii="Arial" w:eastAsia="Arial" w:hAnsi="Arial" w:cs="Arial"/>
          <w:sz w:val="22"/>
          <w:szCs w:val="22"/>
          <w:u w:val="single"/>
          <w:lang w:val="nl-BE" w:eastAsia="nl-NL" w:bidi="fr-FR"/>
        </w:rPr>
      </w:pPr>
      <w:r w:rsidRPr="00C45001">
        <w:rPr>
          <w:rFonts w:ascii="Arial" w:eastAsia="Arial" w:hAnsi="Arial" w:cs="Arial"/>
          <w:sz w:val="22"/>
          <w:szCs w:val="22"/>
          <w:u w:val="single"/>
          <w:lang w:val="nl-BE" w:eastAsia="nl-NL" w:bidi="fr-FR"/>
        </w:rPr>
        <w:t>Jullie vormen een feitelijk gezin als jullie aan de volgende 3 voorwaarden voldoen:</w:t>
      </w:r>
    </w:p>
    <w:p w14:paraId="35463331" w14:textId="77777777" w:rsidR="00C45001" w:rsidRPr="00C45001" w:rsidRDefault="00C45001" w:rsidP="00C45001">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jullie wonen samen en zijn gedomicilieerd op hetzelfde adres;</w:t>
      </w:r>
    </w:p>
    <w:p w14:paraId="6126B09F" w14:textId="77777777" w:rsidR="00C45001" w:rsidRPr="00C45001" w:rsidRDefault="00C45001" w:rsidP="00C45001">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jullie zijn geen bloed- of aanverwanten tot en met de derde graad (dus geen ouders, kinderen, broers, zussen, grootouders, ooms, tantes);</w:t>
      </w:r>
    </w:p>
    <w:p w14:paraId="2452AB17" w14:textId="77777777" w:rsidR="00C45001" w:rsidRPr="00C45001" w:rsidRDefault="00C45001" w:rsidP="00C45001">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jullie dragen samen financieel of op een andere manier bij tot het huishouden.</w:t>
      </w:r>
    </w:p>
    <w:p w14:paraId="127A5757"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p>
    <w:p w14:paraId="7A75711B" w14:textId="77777777" w:rsidR="00C45001" w:rsidRPr="00C45001" w:rsidRDefault="00C45001" w:rsidP="00C45001">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eastAsia="nl-NL"/>
        </w:rPr>
      </w:pPr>
      <w:r w:rsidRPr="00C45001">
        <w:rPr>
          <w:rFonts w:ascii="Arial" w:eastAsia="Arial" w:hAnsi="Arial" w:cs="Arial"/>
          <w:sz w:val="22"/>
          <w:szCs w:val="22"/>
          <w:u w:val="single"/>
          <w:lang w:val="nl-BE" w:eastAsia="nl-NL" w:bidi="fr-FR"/>
        </w:rPr>
        <w:t xml:space="preserve">Wij veronderstellen dat jullie een feitelijk gezin vormen wanneer de twee eerste voorwaarden vervuld zijn. </w:t>
      </w:r>
    </w:p>
    <w:p w14:paraId="0681041C"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1E875DD9"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A27FFBC"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Calibri" w:hAnsi="Arial" w:cs="Arial"/>
          <w:b/>
          <w:smallCaps/>
          <w:color w:val="4472C4"/>
          <w:sz w:val="22"/>
          <w:szCs w:val="22"/>
          <w:lang w:val="nl-BE" w:eastAsia="nl-NL"/>
        </w:rPr>
        <w:t>Hoe berekenen wij uw jaarlijks gezinsinkomen (1</w:t>
      </w:r>
      <w:r w:rsidRPr="00C45001">
        <w:rPr>
          <w:rFonts w:ascii="Arial" w:eastAsia="Calibri" w:hAnsi="Arial" w:cs="Arial"/>
          <w:b/>
          <w:smallCaps/>
          <w:color w:val="4472C4"/>
          <w:sz w:val="22"/>
          <w:szCs w:val="22"/>
          <w:vertAlign w:val="superscript"/>
          <w:lang w:val="nl-BE" w:eastAsia="nl-NL"/>
        </w:rPr>
        <w:t>ste</w:t>
      </w:r>
      <w:r w:rsidRPr="00C45001">
        <w:rPr>
          <w:rFonts w:ascii="Arial" w:eastAsia="Calibri" w:hAnsi="Arial" w:cs="Arial"/>
          <w:b/>
          <w:smallCaps/>
          <w:color w:val="4472C4"/>
          <w:sz w:val="22"/>
          <w:szCs w:val="22"/>
          <w:lang w:val="nl-BE" w:eastAsia="nl-NL"/>
        </w:rPr>
        <w:t xml:space="preserve"> voorwaarde) ?</w:t>
      </w:r>
    </w:p>
    <w:p w14:paraId="7B8AA815" w14:textId="77777777" w:rsidR="00C45001" w:rsidRPr="00C45001" w:rsidRDefault="00C45001" w:rsidP="00C45001">
      <w:pPr>
        <w:overflowPunct w:val="0"/>
        <w:autoSpaceDE w:val="0"/>
        <w:autoSpaceDN w:val="0"/>
        <w:adjustRightInd w:val="0"/>
        <w:spacing w:before="240" w:after="160" w:line="240" w:lineRule="auto"/>
        <w:textAlignment w:val="baseline"/>
        <w:rPr>
          <w:rFonts w:ascii="Arial" w:eastAsia="Arial" w:hAnsi="Arial" w:cs="Arial"/>
          <w:b/>
          <w:bCs/>
          <w:i/>
          <w:iCs/>
          <w:sz w:val="22"/>
          <w:szCs w:val="22"/>
          <w:lang w:val="nl-BE" w:eastAsia="nl-NL" w:bidi="fr-FR"/>
        </w:rPr>
      </w:pPr>
      <w:r w:rsidRPr="00C45001">
        <w:rPr>
          <w:rFonts w:ascii="Arial" w:eastAsia="Arial" w:hAnsi="Arial" w:cs="Arial"/>
          <w:b/>
          <w:bCs/>
          <w:i/>
          <w:iCs/>
          <w:sz w:val="22"/>
          <w:szCs w:val="22"/>
          <w:lang w:val="nl-BE" w:eastAsia="nl-NL" w:bidi="fr-FR"/>
        </w:rPr>
        <w:t xml:space="preserve">Beroepsinkomsten en uitkeringen in binnen- en buitenland </w:t>
      </w:r>
      <w:r w:rsidRPr="00C45001">
        <w:rPr>
          <w:rFonts w:ascii="Arial" w:eastAsia="Arial" w:hAnsi="Arial" w:cs="Arial"/>
          <w:b/>
          <w:bCs/>
          <w:i/>
          <w:iCs/>
          <w:sz w:val="22"/>
          <w:szCs w:val="22"/>
          <w:u w:val="single"/>
          <w:lang w:val="nl-BE" w:eastAsia="nl-NL" w:bidi="fr-FR"/>
        </w:rPr>
        <w:t>die meetellen</w:t>
      </w:r>
      <w:r w:rsidRPr="00C45001">
        <w:rPr>
          <w:rFonts w:ascii="Arial" w:eastAsia="Arial" w:hAnsi="Arial" w:cs="Arial"/>
          <w:b/>
          <w:bCs/>
          <w:i/>
          <w:iCs/>
          <w:sz w:val="22"/>
          <w:szCs w:val="22"/>
          <w:lang w:val="nl-BE" w:eastAsia="nl-NL" w:bidi="fr-FR"/>
        </w:rPr>
        <w:t>:</w:t>
      </w:r>
    </w:p>
    <w:p w14:paraId="115F3733" w14:textId="77777777" w:rsidR="00C45001" w:rsidRPr="00C45001" w:rsidRDefault="00C45001" w:rsidP="00C45001">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Beroepsinkomsten voor werknemers (ook dienstencheques): de gezamenlijke belastbare beroepsinkomsten, zoals aangegeven op je aanslagbiljet, verhoogd met de beroepskosten. Dit bedrag bestaat uit het belastbaar loon + belastbaar jaarlijks vakantiegeld  + belastbare eindejaarstoelage  + belastbare supplementen van de werkgever.  Om een inschatting te maken van  je belastbaar jaarinkomen van het lopende jaar, maak je volgende berekening:</w:t>
      </w:r>
      <w:r w:rsidRPr="00C45001">
        <w:rPr>
          <w:rFonts w:ascii="Arial" w:eastAsia="Calibri" w:hAnsi="Arial" w:cs="Arial"/>
          <w:b/>
          <w:sz w:val="22"/>
          <w:szCs w:val="22"/>
          <w:lang w:val="nl-BE" w:eastAsia="nl-NL"/>
        </w:rPr>
        <w:t xml:space="preserve"> gemiddelde</w:t>
      </w:r>
      <w:r w:rsidRPr="00C45001">
        <w:rPr>
          <w:rFonts w:ascii="Arial" w:eastAsia="Calibri" w:hAnsi="Arial" w:cs="Arial"/>
          <w:sz w:val="22"/>
          <w:szCs w:val="22"/>
          <w:lang w:val="nl-BE" w:eastAsia="nl-NL"/>
        </w:rPr>
        <w:t xml:space="preserve"> </w:t>
      </w:r>
      <w:r w:rsidRPr="00C45001">
        <w:rPr>
          <w:rFonts w:ascii="Arial" w:eastAsia="Calibri" w:hAnsi="Arial" w:cs="Arial"/>
          <w:b/>
          <w:sz w:val="22"/>
          <w:szCs w:val="22"/>
          <w:lang w:val="nl-BE" w:eastAsia="nl-NL"/>
        </w:rPr>
        <w:t>bruto</w:t>
      </w:r>
      <w:r w:rsidRPr="00C45001">
        <w:rPr>
          <w:rFonts w:ascii="Arial" w:eastAsia="Calibri" w:hAnsi="Arial" w:cs="Arial"/>
          <w:sz w:val="22"/>
          <w:szCs w:val="22"/>
          <w:lang w:val="nl-BE" w:eastAsia="nl-NL"/>
        </w:rPr>
        <w:t xml:space="preserve"> </w:t>
      </w:r>
      <w:r w:rsidRPr="00C45001">
        <w:rPr>
          <w:rFonts w:ascii="Arial" w:eastAsia="Calibri" w:hAnsi="Arial" w:cs="Arial"/>
          <w:b/>
          <w:sz w:val="22"/>
          <w:szCs w:val="22"/>
          <w:lang w:val="nl-BE" w:eastAsia="nl-NL"/>
        </w:rPr>
        <w:t xml:space="preserve">maandinkomen X 13 </w:t>
      </w:r>
    </w:p>
    <w:p w14:paraId="0CD565E3" w14:textId="77777777" w:rsidR="00C45001" w:rsidRPr="00C45001" w:rsidRDefault="00C45001" w:rsidP="00C45001">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lastRenderedPageBreak/>
        <w:t xml:space="preserve">Beroepsinkomsten voor zelfstandigen: </w:t>
      </w:r>
      <w:bookmarkStart w:id="12" w:name="_Hlk92447578"/>
      <w:r w:rsidRPr="00C45001">
        <w:rPr>
          <w:rFonts w:ascii="Arial" w:eastAsia="Calibri" w:hAnsi="Arial" w:cs="Arial"/>
          <w:sz w:val="22"/>
          <w:szCs w:val="22"/>
          <w:lang w:val="nl-BE" w:eastAsia="nl-NL"/>
        </w:rPr>
        <w:t>netto belastbaar inkomen vermenigvuldigd met de factor 100/80</w:t>
      </w:r>
      <w:bookmarkEnd w:id="12"/>
      <w:r w:rsidRPr="00C45001">
        <w:rPr>
          <w:rFonts w:ascii="Arial" w:eastAsia="Calibri" w:hAnsi="Arial" w:cs="Arial"/>
          <w:sz w:val="22"/>
          <w:szCs w:val="22"/>
          <w:lang w:val="nl-BE" w:eastAsia="nl-NL"/>
        </w:rPr>
        <w:t>. Beroepsverliezen van zelfstandigen mogen worden afgetrokken van de inkomsten uit andere beroepswerkzaamheden. Deze gegevens vind je terug op je aanslagbiljet.</w:t>
      </w:r>
    </w:p>
    <w:p w14:paraId="71B27E71" w14:textId="77777777" w:rsidR="00C45001" w:rsidRPr="00C45001" w:rsidRDefault="00C45001" w:rsidP="00C45001">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67A9B21B" w14:textId="77777777" w:rsidR="00C45001" w:rsidRPr="00C45001" w:rsidRDefault="00C45001" w:rsidP="00C45001">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Diverse uitkeringen:</w:t>
      </w:r>
    </w:p>
    <w:p w14:paraId="742295CA"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eastAsia="nl-NL"/>
        </w:rPr>
      </w:pPr>
      <w:r w:rsidRPr="00C45001">
        <w:rPr>
          <w:rFonts w:ascii="Arial" w:eastAsia="Calibri" w:hAnsi="Arial" w:cs="Arial"/>
          <w:sz w:val="22"/>
          <w:szCs w:val="22"/>
          <w:lang w:val="nl-BE" w:eastAsia="nl-NL"/>
        </w:rPr>
        <w:t>PWA-cheques;</w:t>
      </w:r>
    </w:p>
    <w:p w14:paraId="6DD95A5F"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C45001">
        <w:rPr>
          <w:rFonts w:ascii="Arial" w:eastAsia="Calibri" w:hAnsi="Arial" w:cs="Arial"/>
          <w:sz w:val="22"/>
          <w:szCs w:val="22"/>
          <w:lang w:val="nl-NL" w:eastAsia="nl-NL"/>
        </w:rPr>
        <w:t>opvanguitkeringen voor onthaalouders betaald door de RVA;</w:t>
      </w:r>
    </w:p>
    <w:p w14:paraId="466CCF3E"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verbrekingsvergoedingen: enkel het gedeelte met betrekking tot het  jaar van uitbetaling telt mee;</w:t>
      </w:r>
    </w:p>
    <w:p w14:paraId="57576A8B"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C45001">
        <w:rPr>
          <w:rFonts w:ascii="Arial" w:eastAsia="Calibri" w:hAnsi="Arial" w:cs="Arial"/>
          <w:sz w:val="22"/>
          <w:szCs w:val="22"/>
          <w:lang w:val="nl" w:eastAsia="nl-NL"/>
        </w:rPr>
        <w:t>achterstallen</w:t>
      </w:r>
      <w:r w:rsidRPr="00C45001">
        <w:rPr>
          <w:rFonts w:ascii="Arial" w:eastAsia="Calibri" w:hAnsi="Arial" w:cs="Arial"/>
          <w:sz w:val="22"/>
          <w:szCs w:val="22"/>
          <w:lang w:val="nl-NL" w:eastAsia="nl-NL"/>
        </w:rPr>
        <w:t>: enkel het gedeelte met betrekking tot het jaar van uitbetaling telt mee;</w:t>
      </w:r>
    </w:p>
    <w:p w14:paraId="4F9F3B59"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contractuele vergoedingen uit een groepsverzekering van de werkgever wegens ziekte, invaliditeit of ongeval die een inkomensverlies dekken: enkel de jaarlijkse rente van het lopende jaar telt mee.</w:t>
      </w:r>
    </w:p>
    <w:p w14:paraId="2AB4B1E8"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Belastbare uitkeringen wegens arbeidsongeschiktheid of invaliditeit  ingevolge een private verzekering voor zelfstandigen en vrije beroepen.</w:t>
      </w:r>
    </w:p>
    <w:p w14:paraId="7119CC52" w14:textId="77777777" w:rsidR="00C45001" w:rsidRPr="00C45001" w:rsidRDefault="00C45001" w:rsidP="00C45001">
      <w:pPr>
        <w:overflowPunct w:val="0"/>
        <w:autoSpaceDE w:val="0"/>
        <w:autoSpaceDN w:val="0"/>
        <w:adjustRightInd w:val="0"/>
        <w:spacing w:after="0" w:line="240" w:lineRule="auto"/>
        <w:ind w:left="1080"/>
        <w:textAlignment w:val="baseline"/>
        <w:rPr>
          <w:rFonts w:ascii="Arial" w:eastAsia="Calibri" w:hAnsi="Arial" w:cs="Arial"/>
          <w:sz w:val="22"/>
          <w:szCs w:val="22"/>
          <w:lang w:val="nl-BE" w:eastAsia="nl-NL"/>
        </w:rPr>
      </w:pPr>
    </w:p>
    <w:p w14:paraId="05C06B17" w14:textId="77777777" w:rsidR="00C45001" w:rsidRPr="00C45001" w:rsidRDefault="00C45001" w:rsidP="00C45001">
      <w:pPr>
        <w:numPr>
          <w:ilvl w:val="0"/>
          <w:numId w:val="15"/>
        </w:numPr>
        <w:overflowPunct w:val="0"/>
        <w:autoSpaceDE w:val="0"/>
        <w:autoSpaceDN w:val="0"/>
        <w:adjustRightInd w:val="0"/>
        <w:spacing w:before="240" w:after="160" w:line="259" w:lineRule="auto"/>
        <w:contextualSpacing/>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Inkomsten als internationale ambtenaar: inkomsten die voortvloeien uit een tewerkstelling bij een Europese of internationale instelling, voor hun totaalbedrag verminderd met de persoonlijke bijdragen tegen de door hun instelling van internationaal publiek recht verzekerde socialezekerheidsrisico's.</w:t>
      </w:r>
    </w:p>
    <w:p w14:paraId="41D90A3A" w14:textId="77777777" w:rsidR="00C45001" w:rsidRPr="00C45001" w:rsidRDefault="00C45001" w:rsidP="00C45001">
      <w:pPr>
        <w:overflowPunct w:val="0"/>
        <w:autoSpaceDE w:val="0"/>
        <w:autoSpaceDN w:val="0"/>
        <w:adjustRightInd w:val="0"/>
        <w:spacing w:before="240" w:after="160" w:line="259" w:lineRule="auto"/>
        <w:textAlignment w:val="baseline"/>
        <w:rPr>
          <w:rFonts w:ascii="Arial" w:eastAsia="Arial" w:hAnsi="Arial" w:cs="Arial"/>
          <w:b/>
          <w:bCs/>
          <w:i/>
          <w:iCs/>
          <w:sz w:val="22"/>
          <w:szCs w:val="22"/>
          <w:lang w:val="nl-BE" w:eastAsia="nl-NL" w:bidi="fr-FR"/>
        </w:rPr>
      </w:pPr>
      <w:r w:rsidRPr="00C45001">
        <w:rPr>
          <w:rFonts w:ascii="Arial" w:eastAsia="Arial" w:hAnsi="Arial" w:cs="Arial"/>
          <w:b/>
          <w:bCs/>
          <w:i/>
          <w:iCs/>
          <w:sz w:val="22"/>
          <w:szCs w:val="22"/>
          <w:lang w:val="nl-BE" w:eastAsia="nl-NL" w:bidi="fr-FR"/>
        </w:rPr>
        <w:t xml:space="preserve">(Beroeps)inkomsten en uitkeringen die </w:t>
      </w:r>
      <w:r w:rsidRPr="00C45001">
        <w:rPr>
          <w:rFonts w:ascii="Arial" w:eastAsia="Arial" w:hAnsi="Arial" w:cs="Arial"/>
          <w:b/>
          <w:bCs/>
          <w:i/>
          <w:iCs/>
          <w:sz w:val="22"/>
          <w:szCs w:val="22"/>
          <w:u w:val="single"/>
          <w:lang w:val="nl-BE" w:eastAsia="nl-NL" w:bidi="fr-FR"/>
        </w:rPr>
        <w:t>NIET</w:t>
      </w:r>
      <w:r w:rsidRPr="00C45001">
        <w:rPr>
          <w:rFonts w:ascii="Arial" w:eastAsia="Arial" w:hAnsi="Arial" w:cs="Arial"/>
          <w:b/>
          <w:bCs/>
          <w:i/>
          <w:iCs/>
          <w:sz w:val="22"/>
          <w:szCs w:val="22"/>
          <w:lang w:val="nl-BE" w:eastAsia="nl-NL" w:bidi="fr-FR"/>
        </w:rPr>
        <w:t xml:space="preserve"> meetellen</w:t>
      </w:r>
    </w:p>
    <w:p w14:paraId="3E6A27BD"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kinderbijslag;</w:t>
      </w:r>
    </w:p>
    <w:p w14:paraId="0983613E"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alimentatie (ten gunste van ex-partner en kinderen) ;</w:t>
      </w:r>
    </w:p>
    <w:p w14:paraId="10364A5D"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leefloon;</w:t>
      </w:r>
    </w:p>
    <w:p w14:paraId="0DCF862A"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loon en vakantiegeld in het kader van een flexi-job;</w:t>
      </w:r>
    </w:p>
    <w:p w14:paraId="6D5AAB75"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NL" w:eastAsia="nl-NL" w:bidi="fr-FR"/>
        </w:rPr>
        <w:t>maaltijd- en ecocheques;</w:t>
      </w:r>
    </w:p>
    <w:p w14:paraId="4A709C2B"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Inkomensvervangende tegemoetkomingen;</w:t>
      </w:r>
    </w:p>
    <w:p w14:paraId="5D23F06A"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BE" w:eastAsia="nl-NL" w:bidi="fr-FR"/>
        </w:rPr>
        <w:t>tegemoetkomingen voor hulp van derden, hulp aan bejaarden, de ondersteuningstoeslag voor kinderen met een handicap toegekend door de Vlaamse overheid, integratietegemoetkomingen voor personen met een handicap, tegemoetkomingen van de Vlaamse zorgverzekering;</w:t>
      </w:r>
    </w:p>
    <w:p w14:paraId="46CB07B2"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bookmarkStart w:id="13" w:name="_Hlk135413292"/>
      <w:r w:rsidRPr="00C45001">
        <w:rPr>
          <w:rFonts w:ascii="Arial" w:eastAsia="Arial" w:hAnsi="Arial" w:cs="Arial"/>
          <w:sz w:val="22"/>
          <w:szCs w:val="22"/>
          <w:lang w:val="nl-BE" w:eastAsia="nl-NL" w:bidi="fr-FR"/>
        </w:rPr>
        <w:t>onkostenvergoedingen voor onthaalouders betaald door Kind en Gezin;</w:t>
      </w:r>
    </w:p>
    <w:p w14:paraId="75F314CC"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BE" w:eastAsia="nl-NL" w:bidi="fr-FR"/>
        </w:rPr>
        <w:t>forfaitaire vergoedingen voor de voogdij over niet-begeleide minderjarige vreemdelingen;</w:t>
      </w:r>
    </w:p>
    <w:p w14:paraId="0971CDD9"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NL" w:eastAsia="nl-NL" w:bidi="fr-FR"/>
        </w:rPr>
        <w:t>achterstallen die betrekking hebben op een vorig jaar;</w:t>
      </w:r>
    </w:p>
    <w:p w14:paraId="6DF2BB7F"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eastAsia="nl-NL"/>
        </w:rPr>
      </w:pPr>
      <w:r w:rsidRPr="00C45001">
        <w:rPr>
          <w:rFonts w:ascii="Arial" w:eastAsia="Arial" w:hAnsi="Arial" w:cs="Arial"/>
          <w:sz w:val="22"/>
          <w:szCs w:val="22"/>
          <w:lang w:val="nl-NL" w:eastAsia="nl-NL" w:bidi="fr-FR"/>
        </w:rPr>
        <w:t>verbrekingsvergoedingen voor volgende jaren en vervroegd vakantiegeld</w:t>
      </w:r>
    </w:p>
    <w:bookmarkEnd w:id="13"/>
    <w:p w14:paraId="140FE3C9"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40A2582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Calibri" w:hAnsi="Arial" w:cs="Arial"/>
          <w:b/>
          <w:smallCaps/>
          <w:color w:val="4472C4"/>
          <w:sz w:val="22"/>
          <w:szCs w:val="22"/>
          <w:lang w:val="nl-BE" w:eastAsia="nl-NL"/>
        </w:rPr>
        <w:t>Hoe gebeurt de berekening van het kadastrale inkomen (2</w:t>
      </w:r>
      <w:r w:rsidRPr="00C45001">
        <w:rPr>
          <w:rFonts w:ascii="Arial" w:eastAsia="Calibri" w:hAnsi="Arial" w:cs="Arial"/>
          <w:b/>
          <w:smallCaps/>
          <w:color w:val="4472C4"/>
          <w:sz w:val="22"/>
          <w:szCs w:val="22"/>
          <w:vertAlign w:val="superscript"/>
          <w:lang w:val="nl-BE" w:eastAsia="nl-NL"/>
        </w:rPr>
        <w:t>de</w:t>
      </w:r>
      <w:r w:rsidRPr="00C45001">
        <w:rPr>
          <w:rFonts w:ascii="Arial" w:eastAsia="Calibri" w:hAnsi="Arial" w:cs="Arial"/>
          <w:b/>
          <w:smallCaps/>
          <w:color w:val="4472C4"/>
          <w:sz w:val="22"/>
          <w:szCs w:val="22"/>
          <w:lang w:val="nl-BE" w:eastAsia="nl-NL"/>
        </w:rPr>
        <w:t xml:space="preserve"> voorwaarde)?</w:t>
      </w:r>
    </w:p>
    <w:p w14:paraId="2F1DC576" w14:textId="77777777" w:rsidR="00C45001" w:rsidRPr="00C45001" w:rsidRDefault="00C45001" w:rsidP="00C45001">
      <w:pPr>
        <w:numPr>
          <w:ilvl w:val="0"/>
          <w:numId w:val="22"/>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Het kadastrale inkomen bestaat uit de som van de belastbare kadastrale inkomens van de gewone gebouwde onroerende goederen waarvan jij, je (huwelijks)partner en/of de perso(o)n(en) waarmee je een feitelijk gezin vormt volle eigenaar of vruchtgebruiker zijn op 1 januari van het kalenderjaar dat voorafgaat aan het kalenderjaar waarvoor de toekenning van het recht op een sociale toeslag wordt onderzocht. Met andere woorden: voor de bepaling van het recht op een sociale toeslag in jaar X wordt het kadastrale inkomen op datum van 1 januari van jaar X-1 in aanmerking genomen.</w:t>
      </w:r>
    </w:p>
    <w:p w14:paraId="242D1729" w14:textId="77777777" w:rsidR="00C45001" w:rsidRPr="00C45001" w:rsidRDefault="00C45001" w:rsidP="00C45001">
      <w:pPr>
        <w:numPr>
          <w:ilvl w:val="0"/>
          <w:numId w:val="22"/>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Ingeval één of meerdere gezinsleden, de hoedanigheid van eigenaar of van vruchtgebruiker in onverdeeldheid hebben, wordt het kadastraal inkomen vermenigvuldigd met de breuk die de omvang weergeeft van de rechten in volle eigendom of vruchtgebruik van dit gezinslid of die gezinsleden.</w:t>
      </w:r>
    </w:p>
    <w:p w14:paraId="70DE4AD2" w14:textId="77777777" w:rsidR="00C45001" w:rsidRPr="00C45001" w:rsidRDefault="00C45001" w:rsidP="00C45001">
      <w:pPr>
        <w:numPr>
          <w:ilvl w:val="0"/>
          <w:numId w:val="22"/>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lastRenderedPageBreak/>
        <w:t>Deze gegevens  worden ons meegedeeld door de FOD Financiën.</w:t>
      </w:r>
    </w:p>
    <w:p w14:paraId="1AE94CB5"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03307D52"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764463CA"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C45001">
        <w:rPr>
          <w:rFonts w:ascii="Arial" w:eastAsia="Calibri" w:hAnsi="Arial" w:cs="Arial"/>
          <w:b/>
          <w:smallCaps/>
          <w:color w:val="4472C4"/>
          <w:sz w:val="22"/>
          <w:szCs w:val="22"/>
          <w:lang w:val="nl-BE" w:eastAsia="nl-NL"/>
        </w:rPr>
        <w:t>Toekenning van de sociale toeslag</w:t>
      </w:r>
    </w:p>
    <w:p w14:paraId="38B534A5"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De beslissing over de toekenning van de toeslag in het lopende jaar  (jaar X)  is </w:t>
      </w:r>
      <w:r w:rsidRPr="00C45001">
        <w:rPr>
          <w:rFonts w:ascii="Arial" w:eastAsia="Calibri" w:hAnsi="Arial" w:cs="Arial"/>
          <w:b/>
          <w:sz w:val="22"/>
          <w:szCs w:val="22"/>
          <w:shd w:val="clear" w:color="auto" w:fill="FFFFFF"/>
          <w:lang w:val="nl-BE" w:eastAsia="nl-NL"/>
        </w:rPr>
        <w:t>voorlopig.</w:t>
      </w:r>
    </w:p>
    <w:p w14:paraId="1AB17CE1"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De controle van uw jaarlijks gezinsinkomen gebeurt immers </w:t>
      </w:r>
      <w:r w:rsidRPr="00C45001">
        <w:rPr>
          <w:rFonts w:ascii="Arial" w:eastAsia="Calibri" w:hAnsi="Arial" w:cs="Arial"/>
          <w:b/>
          <w:sz w:val="22"/>
          <w:szCs w:val="22"/>
          <w:shd w:val="clear" w:color="auto" w:fill="FFFFFF"/>
          <w:lang w:val="nl-BE" w:eastAsia="nl-NL"/>
        </w:rPr>
        <w:t xml:space="preserve">twee jaar later </w:t>
      </w:r>
      <w:r w:rsidRPr="00C45001">
        <w:rPr>
          <w:rFonts w:ascii="Arial" w:eastAsia="Calibri" w:hAnsi="Arial" w:cs="Arial"/>
          <w:sz w:val="22"/>
          <w:szCs w:val="22"/>
          <w:shd w:val="clear" w:color="auto" w:fill="FFFFFF"/>
          <w:lang w:val="nl-BE" w:eastAsia="nl-NL"/>
        </w:rPr>
        <w:t>(jaar X+2) wanneer de gegevens over uw belastbare beroeps-en vervangingsinkomsten beschikbaar zijn bij de belastingdienst (FOD Financiën) .</w:t>
      </w:r>
    </w:p>
    <w:p w14:paraId="26107C89"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61866178" w14:textId="77777777" w:rsidR="00C45001" w:rsidRPr="00C45001" w:rsidRDefault="00C45001" w:rsidP="00C45001">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Als na controle van deze gegevens blijkt dat het grensbedrag van het jaarlijks gezinsinkomen toch  werd overschreden , moet u de gekregen toeslagen terugbetalen.</w:t>
      </w:r>
    </w:p>
    <w:p w14:paraId="7B56204B" w14:textId="77777777" w:rsidR="00C45001" w:rsidRPr="00C45001" w:rsidRDefault="00C45001" w:rsidP="00C45001">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Als u geen voorlopige toeslag kreeg, maar  als  na controle van fiscale gegevens over het jaarlijks gezinsinkomen inkomen blijkt dat de inkomensgrens niet werd overschreden, krijgt u de toeslag met terugwerkende kracht (op voorwaarde dat eveneens de grens voor het kadastrale inkomen niet overschreden werd). </w:t>
      </w:r>
    </w:p>
    <w:p w14:paraId="3221C612" w14:textId="77777777" w:rsidR="00C45001" w:rsidRPr="00C45001" w:rsidRDefault="00C45001" w:rsidP="00C45001">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Als na controle van de fiscale gegevens over het jaarlijks gezinsinkomen wordt bevestigd dat de toeslag terecht werd toegekend of terecht niet werd toegekend, ontvang je geen verdere inlichting. </w:t>
      </w:r>
    </w:p>
    <w:p w14:paraId="54B87EDF" w14:textId="77777777" w:rsidR="00C45001" w:rsidRPr="00C45001" w:rsidRDefault="00C45001" w:rsidP="00C45001">
      <w:pPr>
        <w:overflowPunct w:val="0"/>
        <w:autoSpaceDE w:val="0"/>
        <w:autoSpaceDN w:val="0"/>
        <w:adjustRightInd w:val="0"/>
        <w:spacing w:after="0" w:line="240" w:lineRule="auto"/>
        <w:ind w:left="720"/>
        <w:contextualSpacing/>
        <w:textAlignment w:val="baseline"/>
        <w:rPr>
          <w:rFonts w:ascii="Arial" w:eastAsia="Calibri" w:hAnsi="Arial" w:cs="Arial"/>
          <w:sz w:val="22"/>
          <w:szCs w:val="22"/>
          <w:shd w:val="clear" w:color="auto" w:fill="FFFFFF"/>
          <w:lang w:val="nl-BE" w:eastAsia="nl-NL"/>
        </w:rPr>
      </w:pPr>
    </w:p>
    <w:p w14:paraId="44E82527" w14:textId="77777777" w:rsidR="00C45001" w:rsidRPr="00C45001" w:rsidRDefault="00C45001" w:rsidP="00C45001">
      <w:pPr>
        <w:overflowPunct w:val="0"/>
        <w:autoSpaceDE w:val="0"/>
        <w:autoSpaceDN w:val="0"/>
        <w:adjustRightInd w:val="0"/>
        <w:spacing w:after="0" w:line="240" w:lineRule="auto"/>
        <w:ind w:left="351"/>
        <w:textAlignment w:val="baseline"/>
        <w:rPr>
          <w:rFonts w:ascii="Arial" w:eastAsia="Calibri" w:hAnsi="Arial" w:cs="Arial"/>
          <w:sz w:val="22"/>
          <w:szCs w:val="22"/>
          <w:shd w:val="clear" w:color="auto" w:fill="FFFFFF"/>
          <w:lang w:val="nl-BE" w:eastAsia="nl-NL"/>
        </w:rPr>
      </w:pPr>
    </w:p>
    <w:p w14:paraId="18E6117A"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fr-FR" w:eastAsia="nl-NL"/>
        </w:rPr>
      </w:pPr>
      <w:bookmarkStart w:id="14" w:name="_Hlk71549699"/>
      <w:r w:rsidRPr="00C45001">
        <w:rPr>
          <w:rFonts w:ascii="Arial" w:eastAsia="Calibri" w:hAnsi="Arial" w:cs="Arial"/>
          <w:b/>
          <w:smallCaps/>
          <w:color w:val="4472C4"/>
          <w:sz w:val="22"/>
          <w:szCs w:val="22"/>
          <w:lang w:val="fr-FR" w:eastAsia="nl-NL"/>
        </w:rPr>
        <w:t>Verwittig steeds je kinderbijslaginstelling !</w:t>
      </w:r>
    </w:p>
    <w:bookmarkEnd w:id="14"/>
    <w:p w14:paraId="4D3933A9"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C45001">
        <w:rPr>
          <w:rFonts w:ascii="Arial" w:eastAsia="Times New Roman" w:hAnsi="Arial" w:cs="Arial"/>
          <w:sz w:val="22"/>
          <w:szCs w:val="22"/>
          <w:lang w:val="nl-BE" w:eastAsia="nl-NL"/>
        </w:rPr>
        <w:t>als je beroepsinkomsten en/of uitkeringen stijgen/dalen;</w:t>
      </w:r>
    </w:p>
    <w:p w14:paraId="267FB908"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C45001">
        <w:rPr>
          <w:rFonts w:ascii="Arial" w:eastAsia="Times New Roman" w:hAnsi="Arial" w:cs="Arial"/>
          <w:sz w:val="22"/>
          <w:szCs w:val="22"/>
          <w:lang w:val="nl-BE" w:eastAsia="nl-NL"/>
        </w:rPr>
        <w:t>als het kind niet meer studeert, als u gaat samenwonen of als een gezinslid apart gaat wonen, als je adres wijzigt;</w:t>
      </w:r>
    </w:p>
    <w:p w14:paraId="0CEA2B32"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C45001">
        <w:rPr>
          <w:rFonts w:ascii="Arial" w:eastAsia="Times New Roman" w:hAnsi="Arial" w:cs="Arial"/>
          <w:sz w:val="22"/>
          <w:szCs w:val="22"/>
          <w:lang w:val="nl-BE" w:eastAsia="nl-NL"/>
        </w:rPr>
        <w:t>als je trouwt of getrouwd bent buiten België;</w:t>
      </w:r>
    </w:p>
    <w:p w14:paraId="0E87D4FD"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eastAsia="nl-NL"/>
        </w:rPr>
      </w:pPr>
      <w:r w:rsidRPr="00C45001">
        <w:rPr>
          <w:rFonts w:ascii="Arial" w:eastAsia="Times New Roman" w:hAnsi="Arial" w:cs="Arial"/>
          <w:sz w:val="22"/>
          <w:szCs w:val="22"/>
          <w:lang w:val="nl-BE" w:eastAsia="nl-NL"/>
        </w:rPr>
        <w:t>als je echtgenoot/partner in het buitenland of voor een internationale organisatie (EU, NAVO, VN, …) werkt.</w:t>
      </w:r>
      <w:r w:rsidRPr="00C45001">
        <w:rPr>
          <w:rFonts w:ascii="Arial" w:eastAsia="Calibri" w:hAnsi="Arial" w:cs="Arial"/>
          <w:sz w:val="22"/>
          <w:szCs w:val="22"/>
          <w:shd w:val="clear" w:color="auto" w:fill="FFFFFF"/>
          <w:lang w:val="nl-BE" w:eastAsia="nl-NL"/>
        </w:rPr>
        <w:t xml:space="preserve"> </w:t>
      </w:r>
      <w:bookmarkEnd w:id="8"/>
    </w:p>
    <w:bookmarkEnd w:id="9"/>
    <w:p w14:paraId="0C02ADC1" w14:textId="77777777" w:rsidR="00C45001" w:rsidRPr="00C45001" w:rsidRDefault="00C45001" w:rsidP="00C45001">
      <w:pPr>
        <w:overflowPunct w:val="0"/>
        <w:autoSpaceDE w:val="0"/>
        <w:autoSpaceDN w:val="0"/>
        <w:adjustRightInd w:val="0"/>
        <w:spacing w:after="0" w:line="240" w:lineRule="auto"/>
        <w:textAlignment w:val="baseline"/>
        <w:rPr>
          <w:rFonts w:eastAsia="Times New Roman"/>
          <w:lang w:val="nl-BE" w:eastAsia="nl-NL"/>
        </w:rPr>
      </w:pPr>
    </w:p>
    <w:p w14:paraId="1A6464C5" w14:textId="77777777" w:rsidR="00F86C45" w:rsidRPr="00221E57" w:rsidRDefault="00F86C45">
      <w:pPr>
        <w:rPr>
          <w:rFonts w:ascii="Arial" w:eastAsia="Times New Roman" w:hAnsi="Arial" w:cs="Arial"/>
          <w:b/>
          <w:sz w:val="20"/>
          <w:lang w:val="nl-BE" w:eastAsia="nl-NL"/>
        </w:rPr>
      </w:pPr>
    </w:p>
    <w:p w14:paraId="3DB1E016" w14:textId="77777777" w:rsidR="00247C90" w:rsidRPr="00700968" w:rsidRDefault="00247C90" w:rsidP="000413E5">
      <w:pPr>
        <w:overflowPunct w:val="0"/>
        <w:autoSpaceDE w:val="0"/>
        <w:autoSpaceDN w:val="0"/>
        <w:adjustRightInd w:val="0"/>
        <w:spacing w:after="0" w:line="360" w:lineRule="auto"/>
        <w:textAlignment w:val="baseline"/>
        <w:rPr>
          <w:rFonts w:ascii="Arial" w:eastAsia="Times New Roman" w:hAnsi="Arial" w:cs="Arial"/>
          <w:sz w:val="22"/>
          <w:szCs w:val="22"/>
          <w:shd w:val="clear" w:color="auto" w:fill="FFFFFF"/>
          <w:lang w:val="nl-BE" w:eastAsia="nl-NL"/>
        </w:rPr>
      </w:pPr>
    </w:p>
    <w:p w14:paraId="6BEE6F0D" w14:textId="77777777" w:rsidR="00B03D41" w:rsidRPr="00700968" w:rsidRDefault="001E28DB">
      <w:pPr>
        <w:rPr>
          <w:rFonts w:ascii="Arial" w:eastAsia="Calibri" w:hAnsi="Arial" w:cs="Arial"/>
          <w:b/>
          <w:i/>
          <w:sz w:val="22"/>
          <w:szCs w:val="22"/>
          <w:lang w:val="nl-BE" w:eastAsia="nl-BE"/>
        </w:rPr>
        <w:sectPr w:rsidR="00B03D41" w:rsidRPr="00700968" w:rsidSect="00590A54">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cols w:space="708"/>
          <w:docGrid w:linePitch="360"/>
        </w:sectPr>
      </w:pPr>
      <w:r w:rsidRPr="00700968">
        <w:rPr>
          <w:rFonts w:ascii="Arial" w:eastAsia="Calibri" w:hAnsi="Arial" w:cs="Arial"/>
          <w:b/>
          <w:i/>
          <w:sz w:val="22"/>
          <w:szCs w:val="22"/>
          <w:lang w:val="nl-BE" w:eastAsia="nl-BE"/>
        </w:rPr>
        <w:br w:type="page"/>
      </w:r>
    </w:p>
    <w:p w14:paraId="3527355E" w14:textId="503FFFB7" w:rsidR="001E28DB" w:rsidRPr="00700968" w:rsidRDefault="001E28DB" w:rsidP="001E28DB">
      <w:pPr>
        <w:spacing w:after="0" w:line="240" w:lineRule="auto"/>
        <w:jc w:val="center"/>
        <w:rPr>
          <w:rFonts w:ascii="Arial" w:eastAsia="Calibri" w:hAnsi="Arial" w:cs="Arial"/>
          <w:b/>
          <w:smallCaps/>
          <w:color w:val="4472C4"/>
          <w:sz w:val="22"/>
          <w:szCs w:val="22"/>
          <w:lang w:val="nl-BE"/>
        </w:rPr>
      </w:pPr>
      <w:bookmarkStart w:id="15" w:name="_Hlk3536842"/>
      <w:r w:rsidRPr="00700968">
        <w:rPr>
          <w:rFonts w:ascii="Arial" w:eastAsia="Calibri" w:hAnsi="Arial" w:cs="Arial"/>
          <w:b/>
          <w:smallCaps/>
          <w:color w:val="4472C4"/>
          <w:sz w:val="22"/>
          <w:szCs w:val="22"/>
          <w:lang w:val="nl-BE"/>
        </w:rPr>
        <w:lastRenderedPageBreak/>
        <w:t xml:space="preserve">Verklaring over mijn </w:t>
      </w:r>
      <w:r w:rsidR="00520B11">
        <w:rPr>
          <w:rFonts w:ascii="Arial" w:eastAsia="Calibri" w:hAnsi="Arial" w:cs="Arial"/>
          <w:b/>
          <w:smallCaps/>
          <w:color w:val="4472C4"/>
          <w:sz w:val="22"/>
          <w:szCs w:val="22"/>
          <w:lang w:val="nl-BE"/>
        </w:rPr>
        <w:t xml:space="preserve">huidige </w:t>
      </w:r>
      <w:r w:rsidRPr="00700968">
        <w:rPr>
          <w:rFonts w:ascii="Arial" w:eastAsia="Calibri" w:hAnsi="Arial" w:cs="Arial"/>
          <w:b/>
          <w:smallCaps/>
          <w:color w:val="4472C4"/>
          <w:sz w:val="22"/>
          <w:szCs w:val="22"/>
          <w:lang w:val="nl-BE"/>
        </w:rPr>
        <w:t>gezinsinkomen</w:t>
      </w:r>
      <w:r w:rsidR="00520B11">
        <w:rPr>
          <w:rFonts w:ascii="Arial" w:eastAsia="Calibri" w:hAnsi="Arial" w:cs="Arial"/>
          <w:b/>
          <w:smallCaps/>
          <w:color w:val="4472C4"/>
          <w:sz w:val="22"/>
          <w:szCs w:val="22"/>
          <w:lang w:val="nl-BE"/>
        </w:rPr>
        <w:t xml:space="preserve"> </w:t>
      </w:r>
      <w:bookmarkStart w:id="16" w:name="_Hlk167790243"/>
      <w:r w:rsidR="00B4383F" w:rsidRPr="00B4383F">
        <w:rPr>
          <w:rFonts w:ascii="Arial" w:eastAsia="Calibri" w:hAnsi="Arial" w:cs="Arial"/>
          <w:bCs/>
          <w:color w:val="4F81BD" w:themeColor="accent1"/>
          <w:sz w:val="22"/>
          <w:szCs w:val="22"/>
          <w:lang w:val="nl-BE"/>
        </w:rPr>
        <w:t>[</w:t>
      </w:r>
      <w:r w:rsidR="00B4383F">
        <w:rPr>
          <w:rFonts w:ascii="Arial" w:eastAsia="Calibri" w:hAnsi="Arial" w:cs="Arial"/>
          <w:bCs/>
          <w:color w:val="4F81BD" w:themeColor="accent1"/>
          <w:sz w:val="22"/>
          <w:szCs w:val="22"/>
          <w:lang w:val="nl-BE"/>
        </w:rPr>
        <w:t>jaar x+2</w:t>
      </w:r>
      <w:r w:rsidR="00B4383F" w:rsidRPr="00B4383F">
        <w:rPr>
          <w:rFonts w:ascii="Arial" w:eastAsia="Calibri" w:hAnsi="Arial" w:cs="Arial"/>
          <w:bCs/>
          <w:color w:val="4F81BD" w:themeColor="accent1"/>
          <w:sz w:val="22"/>
          <w:szCs w:val="22"/>
          <w:lang w:val="nl-BE"/>
        </w:rPr>
        <w:t>]</w:t>
      </w:r>
      <w:bookmarkEnd w:id="16"/>
    </w:p>
    <w:bookmarkEnd w:id="15"/>
    <w:p w14:paraId="3C372380"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2A59C2D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50955833"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0C65740C"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2B21A9D5"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57D1011" w14:textId="77777777" w:rsidR="001E28DB" w:rsidRPr="00700968" w:rsidRDefault="001E28DB" w:rsidP="001E28DB">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69DE4526" w14:textId="23152394"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17" w:name="_Hlk18917529"/>
      <w:r w:rsidRPr="00700968">
        <w:rPr>
          <w:rFonts w:ascii="Arial" w:eastAsia="Times New Roman" w:hAnsi="Arial" w:cs="Arial"/>
          <w:b/>
          <w:sz w:val="22"/>
          <w:szCs w:val="22"/>
          <w:lang w:val="nl-NL" w:eastAsia="nl-NL"/>
        </w:rPr>
        <w:t>€</w:t>
      </w:r>
      <w:bookmarkEnd w:id="17"/>
      <w:r w:rsidR="004F216E">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0F0FAF01" w14:textId="6BA9F689"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w:t>
      </w:r>
      <w:r w:rsidR="00B4383F" w:rsidRPr="00BF126F">
        <w:rPr>
          <w:rFonts w:ascii="Arial" w:eastAsia="Calibri" w:hAnsi="Arial" w:cs="Arial"/>
          <w:b/>
          <w:color w:val="4F81BD" w:themeColor="accent1"/>
          <w:sz w:val="22"/>
          <w:szCs w:val="22"/>
          <w:lang w:val="nl-BE"/>
        </w:rPr>
        <w:t xml:space="preserve">[plafond 1]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sidR="00B4383F">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w:t>
      </w:r>
      <w:r w:rsidRPr="00700968">
        <w:rPr>
          <w:rFonts w:ascii="Arial" w:eastAsia="Times New Roman" w:hAnsi="Arial" w:cs="Arial"/>
          <w:sz w:val="22"/>
          <w:szCs w:val="22"/>
          <w:lang w:val="nl-BE" w:eastAsia="nl-NL"/>
        </w:rPr>
        <w:tab/>
      </w:r>
    </w:p>
    <w:p w14:paraId="67B977ED" w14:textId="6C3E29C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sidR="004A4C5A">
        <w:rPr>
          <w:rFonts w:ascii="Arial" w:eastAsia="Times New Roman" w:hAnsi="Arial" w:cs="Arial"/>
          <w:b/>
          <w:sz w:val="22"/>
          <w:szCs w:val="22"/>
          <w:lang w:val="nl-BE"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513AB2A3"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53E3F480"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6B27B1CE" w14:textId="77777777" w:rsidR="001E28DB" w:rsidRPr="00700968" w:rsidRDefault="001E28DB" w:rsidP="001E28DB">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6CDD2DD6" w14:textId="7B7CEF00"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8"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sidR="009402F3">
        <w:rPr>
          <w:rFonts w:ascii="Arial" w:eastAsia="Times New Roman" w:hAnsi="Arial" w:cs="Arial"/>
          <w:b/>
          <w:sz w:val="22"/>
          <w:szCs w:val="22"/>
          <w:lang w:val="nl-BE" w:eastAsia="nl-NL"/>
        </w:rPr>
        <w:t xml:space="preserve">alle bewijsstukken </w:t>
      </w:r>
      <w:r w:rsidR="009402F3">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7C344A46"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14:paraId="7D12500B" w14:textId="4EEFBC3B"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4295B680"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048713C3"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D0DC95A" w14:textId="5E15108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Europese en internationale ambtenaren: </w:t>
      </w:r>
      <w:r w:rsidR="006C3336" w:rsidRPr="00700968">
        <w:rPr>
          <w:rFonts w:ascii="Arial" w:eastAsia="Times New Roman" w:hAnsi="Arial" w:cs="Arial"/>
          <w:sz w:val="22"/>
          <w:szCs w:val="22"/>
          <w:lang w:val="nl-BE" w:eastAsia="nl-NL"/>
        </w:rPr>
        <w:t>de loonfiches</w:t>
      </w:r>
      <w:r w:rsidR="006C3336" w:rsidRPr="00700968" w:rsidDel="006C3336">
        <w:rPr>
          <w:rFonts w:ascii="Arial" w:eastAsia="Times New Roman" w:hAnsi="Arial" w:cs="Arial"/>
          <w:sz w:val="22"/>
          <w:szCs w:val="22"/>
          <w:lang w:val="nl-BE" w:eastAsia="nl-NL"/>
        </w:rPr>
        <w:t xml:space="preserve"> </w:t>
      </w:r>
      <w:bookmarkEnd w:id="18"/>
    </w:p>
    <w:p w14:paraId="24F24D4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7E8C4103"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65A6F936"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51B386D3"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6F48304E"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019A" w:rsidRPr="00E220BB" w14:paraId="3C2DFD67" w14:textId="77777777" w:rsidTr="009B6FDA">
        <w:tc>
          <w:tcPr>
            <w:tcW w:w="4606" w:type="dxa"/>
          </w:tcPr>
          <w:p w14:paraId="7A807BB5" w14:textId="1E956F22" w:rsidR="005D019A" w:rsidRPr="00E220BB" w:rsidRDefault="005D019A" w:rsidP="009B6FDA">
            <w:pPr>
              <w:rPr>
                <w:rFonts w:ascii="Calibri" w:eastAsia="Calibri" w:hAnsi="Calibri" w:cs="Calibri"/>
              </w:rPr>
            </w:pPr>
            <w:r w:rsidRPr="00E220BB">
              <w:rPr>
                <w:rFonts w:ascii="Calibri" w:eastAsia="Calibri" w:hAnsi="Calibri" w:cs="Calibri"/>
              </w:rPr>
              <w:t>Dat</w:t>
            </w:r>
            <w:r>
              <w:rPr>
                <w:rFonts w:ascii="Calibri" w:eastAsia="Calibri" w:hAnsi="Calibri" w:cs="Calibri"/>
              </w:rPr>
              <w:t>um</w:t>
            </w:r>
            <w:r w:rsidRPr="00E220BB">
              <w:rPr>
                <w:rFonts w:ascii="Calibri" w:eastAsia="Calibri" w:hAnsi="Calibri" w:cs="Calibri"/>
              </w:rPr>
              <w:tab/>
            </w:r>
            <w:r w:rsidRPr="00E220BB">
              <w:rPr>
                <w:rFonts w:ascii="Calibri" w:eastAsia="Calibri" w:hAnsi="Calibri" w:cs="Calibri"/>
              </w:rPr>
              <w:tab/>
              <w:t>………………………………............</w:t>
            </w:r>
          </w:p>
        </w:tc>
        <w:tc>
          <w:tcPr>
            <w:tcW w:w="4606" w:type="dxa"/>
          </w:tcPr>
          <w:p w14:paraId="2E16CFC8" w14:textId="77777777" w:rsidR="005D019A" w:rsidRPr="00E220BB" w:rsidRDefault="005D019A" w:rsidP="009B6FDA">
            <w:pPr>
              <w:rPr>
                <w:rFonts w:ascii="Calibri" w:eastAsia="Calibri" w:hAnsi="Calibri" w:cs="Calibri"/>
              </w:rPr>
            </w:pPr>
            <w:r w:rsidRPr="00E220BB">
              <w:rPr>
                <w:rFonts w:ascii="Calibri" w:eastAsia="Calibri" w:hAnsi="Calibri" w:cs="Calibri"/>
              </w:rPr>
              <w:t>e-mail</w:t>
            </w:r>
            <w:r w:rsidRPr="00E220BB">
              <w:rPr>
                <w:rFonts w:ascii="Calibri" w:eastAsia="Calibri" w:hAnsi="Calibri" w:cs="Calibri"/>
              </w:rPr>
              <w:tab/>
            </w:r>
            <w:r w:rsidRPr="00E220BB">
              <w:rPr>
                <w:rFonts w:ascii="Calibri" w:eastAsia="Calibri" w:hAnsi="Calibri" w:cs="Calibri"/>
              </w:rPr>
              <w:tab/>
              <w:t>………………………………............</w:t>
            </w:r>
          </w:p>
        </w:tc>
      </w:tr>
      <w:tr w:rsidR="005D019A" w:rsidRPr="00E220BB" w14:paraId="0ED9B92F" w14:textId="77777777" w:rsidTr="009B6FDA">
        <w:trPr>
          <w:trHeight w:val="338"/>
        </w:trPr>
        <w:tc>
          <w:tcPr>
            <w:tcW w:w="4606" w:type="dxa"/>
          </w:tcPr>
          <w:p w14:paraId="4B5F38C6" w14:textId="5CA0FFC0" w:rsidR="005D019A" w:rsidRPr="00E220BB" w:rsidRDefault="005D019A" w:rsidP="009B6FDA">
            <w:pPr>
              <w:rPr>
                <w:rFonts w:ascii="Calibri" w:eastAsia="Calibri" w:hAnsi="Calibri" w:cs="Calibri"/>
              </w:rPr>
            </w:pPr>
            <w:r w:rsidRPr="00E220BB">
              <w:rPr>
                <w:rFonts w:ascii="Calibri" w:eastAsia="Calibri" w:hAnsi="Calibri" w:cs="Calibri"/>
              </w:rPr>
              <w:t>T</w:t>
            </w:r>
            <w:r>
              <w:rPr>
                <w:rFonts w:ascii="Calibri" w:eastAsia="Calibri" w:hAnsi="Calibri" w:cs="Calibri"/>
              </w:rPr>
              <w:t>elefoon</w:t>
            </w:r>
            <w:r w:rsidRPr="00E220BB">
              <w:rPr>
                <w:rFonts w:ascii="Calibri" w:eastAsia="Calibri" w:hAnsi="Calibri" w:cs="Calibri"/>
              </w:rPr>
              <w:tab/>
              <w:t>………………………………............</w:t>
            </w:r>
          </w:p>
        </w:tc>
        <w:tc>
          <w:tcPr>
            <w:tcW w:w="4606" w:type="dxa"/>
          </w:tcPr>
          <w:p w14:paraId="1F11F466" w14:textId="57D80BBE" w:rsidR="005D019A" w:rsidRPr="00E220BB" w:rsidRDefault="005D019A" w:rsidP="009B6FDA">
            <w:pPr>
              <w:rPr>
                <w:rFonts w:ascii="Calibri" w:eastAsia="Calibri" w:hAnsi="Calibri" w:cs="Calibri"/>
              </w:rPr>
            </w:pPr>
            <w:r>
              <w:rPr>
                <w:rFonts w:ascii="Calibri" w:eastAsia="Calibri" w:hAnsi="Calibri" w:cs="Calibri"/>
              </w:rPr>
              <w:t>Handtekening</w:t>
            </w:r>
            <w:r w:rsidRPr="00E220BB">
              <w:rPr>
                <w:rFonts w:ascii="Calibri" w:eastAsia="Calibri" w:hAnsi="Calibri" w:cs="Calibri"/>
              </w:rPr>
              <w:tab/>
              <w:t>………………………………............</w:t>
            </w:r>
          </w:p>
        </w:tc>
      </w:tr>
    </w:tbl>
    <w:p w14:paraId="330D0CCC"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19F601D9" w14:textId="456143F4" w:rsidR="002435AA" w:rsidRDefault="002435AA">
      <w:pPr>
        <w:rPr>
          <w:rFonts w:ascii="Arial" w:eastAsia="Arial" w:hAnsi="Arial" w:cs="Arial"/>
          <w:sz w:val="22"/>
          <w:szCs w:val="22"/>
          <w:lang w:val="nl-BE" w:eastAsia="nl-NL" w:bidi="fr-FR"/>
        </w:rPr>
      </w:pPr>
    </w:p>
    <w:p w14:paraId="0DB1A366" w14:textId="29486517" w:rsidR="002435AA" w:rsidRPr="00745D77" w:rsidRDefault="002435AA" w:rsidP="002435AA">
      <w:pPr>
        <w:spacing w:after="0" w:line="240" w:lineRule="auto"/>
        <w:jc w:val="center"/>
        <w:rPr>
          <w:rFonts w:cstheme="minorHAnsi"/>
          <w:b/>
          <w:smallCaps/>
          <w:color w:val="4F81BD" w:themeColor="accent1"/>
          <w:sz w:val="28"/>
          <w:lang w:val="nl-BE"/>
        </w:rPr>
      </w:pPr>
      <w:r w:rsidRPr="00745D77">
        <w:rPr>
          <w:rFonts w:cstheme="minorHAnsi"/>
          <w:b/>
          <w:smallCaps/>
          <w:color w:val="4F81BD" w:themeColor="accent1"/>
          <w:sz w:val="28"/>
          <w:lang w:val="nl-BE"/>
        </w:rPr>
        <w:lastRenderedPageBreak/>
        <w:t xml:space="preserve">Verklaring over mijn gezinsinkomen </w:t>
      </w:r>
      <w:r w:rsidRPr="00745D77">
        <w:rPr>
          <w:rFonts w:cstheme="minorHAnsi"/>
          <w:b/>
          <w:smallCaps/>
          <w:color w:val="4F81BD" w:themeColor="accent1"/>
          <w:sz w:val="28"/>
          <w:u w:val="single"/>
          <w:lang w:val="nl-BE"/>
        </w:rPr>
        <w:t xml:space="preserve">voor het jaar </w:t>
      </w:r>
      <w:r w:rsidR="00B4383F" w:rsidRPr="00B4383F">
        <w:rPr>
          <w:rFonts w:cstheme="minorHAnsi"/>
          <w:b/>
          <w:smallCaps/>
          <w:color w:val="4F81BD" w:themeColor="accent1"/>
          <w:sz w:val="28"/>
          <w:u w:val="single"/>
          <w:lang w:val="nl-BE"/>
        </w:rPr>
        <w:t>[</w:t>
      </w:r>
      <w:r w:rsidR="00B4383F">
        <w:rPr>
          <w:rFonts w:cstheme="minorHAnsi"/>
          <w:b/>
          <w:smallCaps/>
          <w:color w:val="4F81BD" w:themeColor="accent1"/>
          <w:sz w:val="28"/>
          <w:u w:val="single"/>
          <w:lang w:val="nl-BE"/>
        </w:rPr>
        <w:t>x+1</w:t>
      </w:r>
      <w:r w:rsidR="00B4383F" w:rsidRPr="00B4383F">
        <w:rPr>
          <w:rFonts w:cstheme="minorHAnsi"/>
          <w:b/>
          <w:smallCaps/>
          <w:color w:val="4F81BD" w:themeColor="accent1"/>
          <w:sz w:val="28"/>
          <w:u w:val="single"/>
          <w:lang w:val="nl-BE"/>
        </w:rPr>
        <w:t>]</w:t>
      </w:r>
    </w:p>
    <w:p w14:paraId="72D6310E" w14:textId="77777777" w:rsidR="002435AA" w:rsidRPr="00745D77" w:rsidRDefault="002435AA" w:rsidP="002435AA">
      <w:pPr>
        <w:overflowPunct w:val="0"/>
        <w:autoSpaceDE w:val="0"/>
        <w:autoSpaceDN w:val="0"/>
        <w:adjustRightInd w:val="0"/>
        <w:spacing w:after="0" w:line="240" w:lineRule="auto"/>
        <w:textAlignment w:val="baseline"/>
        <w:rPr>
          <w:rFonts w:eastAsia="Times New Roman" w:cstheme="minorHAnsi"/>
          <w:b/>
          <w:lang w:val="nl-BE" w:eastAsia="nl-NL"/>
        </w:rPr>
      </w:pPr>
    </w:p>
    <w:p w14:paraId="1E24DE59"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2A1D16">
        <w:rPr>
          <w:rFonts w:ascii="Arial" w:eastAsia="Times New Roman" w:hAnsi="Arial" w:cs="Arial"/>
          <w:b/>
          <w:sz w:val="22"/>
          <w:szCs w:val="22"/>
          <w:lang w:val="nl-BE" w:eastAsia="nl-NL"/>
        </w:rPr>
        <w:t>Woont u alleen met de kinderen ?</w:t>
      </w:r>
      <w:r w:rsidRPr="002A1D16">
        <w:rPr>
          <w:rFonts w:ascii="Arial" w:eastAsia="Times New Roman" w:hAnsi="Arial" w:cs="Arial"/>
          <w:b/>
          <w:sz w:val="22"/>
          <w:szCs w:val="22"/>
          <w:lang w:val="nl-BE" w:eastAsia="nl-NL"/>
        </w:rPr>
        <w:tab/>
      </w:r>
    </w:p>
    <w:p w14:paraId="0772C458" w14:textId="77777777" w:rsidR="002435AA" w:rsidRPr="002A1D16" w:rsidRDefault="002435AA" w:rsidP="002435AA">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JA  </w:t>
      </w:r>
      <w:r w:rsidRPr="002A1D16">
        <w:rPr>
          <w:rFonts w:ascii="Arial" w:eastAsia="Times New Roman" w:hAnsi="Arial" w:cs="Arial"/>
          <w:sz w:val="22"/>
          <w:szCs w:val="22"/>
          <w:lang w:val="nl-BE" w:eastAsia="nl-NL"/>
        </w:rPr>
        <w:tab/>
      </w:r>
      <w:r w:rsidRPr="002A1D16">
        <w:rPr>
          <w:rFonts w:ascii="Arial" w:eastAsia="Times New Roman" w:hAnsi="Arial" w:cs="Arial"/>
          <w:sz w:val="22"/>
          <w:szCs w:val="22"/>
          <w:lang w:val="nl" w:eastAsia="nl-NL"/>
        </w:rPr>
        <w:sym w:font="Symbol" w:char="F0AE"/>
      </w:r>
      <w:r w:rsidRPr="002A1D16">
        <w:rPr>
          <w:rFonts w:ascii="Arial" w:eastAsia="Times New Roman" w:hAnsi="Arial" w:cs="Arial"/>
          <w:sz w:val="22"/>
          <w:szCs w:val="22"/>
          <w:lang w:val="nl-BE" w:eastAsia="nl-NL"/>
        </w:rPr>
        <w:t xml:space="preserve"> Houd rekening met jouw jaarlijkse BRUTO-beroeps inkomsten en/of -uitkeringen in binnen- en buitenland</w:t>
      </w:r>
    </w:p>
    <w:p w14:paraId="58E3066F" w14:textId="77777777" w:rsidR="002435AA" w:rsidRPr="002A1D16" w:rsidRDefault="002435AA" w:rsidP="002435AA">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NEE</w:t>
      </w:r>
      <w:r w:rsidRPr="002A1D16">
        <w:rPr>
          <w:rFonts w:ascii="Arial" w:eastAsia="Times New Roman" w:hAnsi="Arial" w:cs="Arial"/>
          <w:sz w:val="22"/>
          <w:szCs w:val="22"/>
          <w:lang w:val="nl-BE" w:eastAsia="nl-NL"/>
        </w:rPr>
        <w:tab/>
      </w:r>
      <w:r w:rsidRPr="002A1D16">
        <w:rPr>
          <w:rFonts w:ascii="Arial" w:eastAsia="Times New Roman" w:hAnsi="Arial" w:cs="Arial"/>
          <w:sz w:val="22"/>
          <w:szCs w:val="22"/>
          <w:lang w:val="nl" w:eastAsia="nl-NL"/>
        </w:rPr>
        <w:sym w:font="Symbol" w:char="F0AE"/>
      </w:r>
      <w:r w:rsidRPr="002A1D16">
        <w:rPr>
          <w:rFonts w:ascii="Arial" w:eastAsia="Times New Roman" w:hAnsi="Arial" w:cs="Arial"/>
          <w:sz w:val="22"/>
          <w:szCs w:val="22"/>
          <w:lang w:val="nl-BE" w:eastAsia="nl-NL"/>
        </w:rPr>
        <w:t xml:space="preserve"> Houd rekening met jouw jaarlijkse BRUTO- beroepsinkomsten en/of uitkeringen in binnen en buitenland</w:t>
      </w:r>
      <w:r w:rsidRPr="002A1D16">
        <w:rPr>
          <w:rFonts w:ascii="Arial" w:eastAsia="Times New Roman" w:hAnsi="Arial" w:cs="Arial"/>
          <w:b/>
          <w:sz w:val="22"/>
          <w:szCs w:val="22"/>
          <w:lang w:val="nl-BE" w:eastAsia="nl-NL"/>
        </w:rPr>
        <w:t xml:space="preserve"> </w:t>
      </w:r>
      <w:r w:rsidRPr="002A1D16">
        <w:rPr>
          <w:rFonts w:ascii="Arial" w:eastAsia="Times New Roman" w:hAnsi="Arial" w:cs="Arial"/>
          <w:b/>
          <w:sz w:val="22"/>
          <w:szCs w:val="22"/>
          <w:u w:val="single"/>
          <w:lang w:val="nl-BE" w:eastAsia="nl-NL"/>
        </w:rPr>
        <w:t>én</w:t>
      </w:r>
      <w:r w:rsidRPr="002A1D16">
        <w:rPr>
          <w:rFonts w:ascii="Arial" w:eastAsia="Times New Roman" w:hAnsi="Arial" w:cs="Arial"/>
          <w:sz w:val="22"/>
          <w:szCs w:val="22"/>
          <w:lang w:val="nl-BE" w:eastAsia="nl-NL"/>
        </w:rPr>
        <w:t xml:space="preserve"> met deze van uw echtgenoot/partner en/of de personen waarmee u een feitelijk gezin vormt.</w:t>
      </w:r>
    </w:p>
    <w:p w14:paraId="187ABF72"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380F3A34" w14:textId="77777777" w:rsidR="002435AA" w:rsidRPr="002A1D16" w:rsidRDefault="002435AA" w:rsidP="002435AA">
      <w:pPr>
        <w:overflowPunct w:val="0"/>
        <w:autoSpaceDE w:val="0"/>
        <w:autoSpaceDN w:val="0"/>
        <w:adjustRightInd w:val="0"/>
        <w:spacing w:line="240" w:lineRule="auto"/>
        <w:textAlignment w:val="baseline"/>
        <w:rPr>
          <w:rFonts w:ascii="Arial" w:eastAsia="Times New Roman" w:hAnsi="Arial" w:cs="Arial"/>
          <w:b/>
          <w:sz w:val="22"/>
          <w:szCs w:val="22"/>
          <w:lang w:val="nl-BE" w:eastAsia="nl-NL"/>
        </w:rPr>
      </w:pPr>
      <w:r w:rsidRPr="002A1D16">
        <w:rPr>
          <w:rFonts w:ascii="Arial" w:eastAsia="Times New Roman" w:hAnsi="Arial" w:cs="Arial"/>
          <w:b/>
          <w:sz w:val="22"/>
          <w:szCs w:val="22"/>
          <w:lang w:val="nl-BE" w:eastAsia="nl-NL"/>
        </w:rPr>
        <w:t>Ik ondergetekende, ……………………………………………………………………………………………………… (Naam en voornaam), verklaar :</w:t>
      </w:r>
    </w:p>
    <w:p w14:paraId="3B38A2CD" w14:textId="234CF5E6"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1. </w:t>
      </w:r>
      <w:r w:rsidRPr="002A1D16">
        <w:rPr>
          <w:rFonts w:ascii="Arial" w:eastAsia="Times New Roman" w:hAnsi="Arial" w:cs="Arial"/>
          <w:sz w:val="22"/>
          <w:szCs w:val="22"/>
          <w:lang w:val="nl-BE" w:eastAsia="nl-NL"/>
        </w:rPr>
        <w:tab/>
        <w:t xml:space="preserve">De jaarlijkse BRUTO inkomsten van mijn gezin  bedragen </w:t>
      </w:r>
      <w:r w:rsidRPr="002A1D16">
        <w:rPr>
          <w:rFonts w:ascii="Arial" w:eastAsia="Times New Roman" w:hAnsi="Arial" w:cs="Arial"/>
          <w:b/>
          <w:sz w:val="22"/>
          <w:szCs w:val="22"/>
          <w:lang w:val="nl-BE" w:eastAsia="nl-NL"/>
        </w:rPr>
        <w:t xml:space="preserve">minder dan </w:t>
      </w:r>
      <w:r w:rsidRPr="002A1D16">
        <w:rPr>
          <w:rFonts w:ascii="Arial" w:eastAsia="Times New Roman" w:hAnsi="Arial" w:cs="Arial"/>
          <w:b/>
          <w:sz w:val="22"/>
          <w:szCs w:val="22"/>
          <w:lang w:val="nl-NL" w:eastAsia="nl-NL"/>
        </w:rPr>
        <w:t>€</w:t>
      </w:r>
      <w:r w:rsidR="00B4383F">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[plafond 1]</w:t>
      </w:r>
      <w:r w:rsidRPr="002A1D16">
        <w:rPr>
          <w:rFonts w:ascii="Arial" w:eastAsia="Times New Roman" w:hAnsi="Arial" w:cs="Arial"/>
          <w:b/>
          <w:sz w:val="22"/>
          <w:szCs w:val="22"/>
          <w:lang w:val="nl-BE" w:eastAsia="nl-NL"/>
        </w:rPr>
        <w:t>.</w:t>
      </w:r>
      <w:r w:rsidRPr="002A1D16">
        <w:rPr>
          <w:rFonts w:ascii="Arial" w:eastAsia="Times New Roman" w:hAnsi="Arial" w:cs="Arial"/>
          <w:sz w:val="22"/>
          <w:szCs w:val="22"/>
          <w:lang w:val="nl-BE" w:eastAsia="nl-NL"/>
        </w:rPr>
        <w:t xml:space="preserve"> </w:t>
      </w:r>
    </w:p>
    <w:p w14:paraId="06CA5803" w14:textId="049CD4C8"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2. </w:t>
      </w:r>
      <w:r w:rsidRPr="002A1D16">
        <w:rPr>
          <w:rFonts w:ascii="Arial" w:eastAsia="Times New Roman" w:hAnsi="Arial" w:cs="Arial"/>
          <w:sz w:val="22"/>
          <w:szCs w:val="22"/>
          <w:lang w:val="nl-BE" w:eastAsia="nl-NL"/>
        </w:rPr>
        <w:tab/>
        <w:t xml:space="preserve">De jaarlijkse BRUTO  inkomsten van mijn gezin bedragen </w:t>
      </w:r>
      <w:r w:rsidRPr="002A1D16">
        <w:rPr>
          <w:rFonts w:ascii="Arial" w:eastAsia="Times New Roman" w:hAnsi="Arial" w:cs="Arial"/>
          <w:b/>
          <w:sz w:val="22"/>
          <w:szCs w:val="22"/>
          <w:lang w:val="nl-BE" w:eastAsia="nl-NL"/>
        </w:rPr>
        <w:t xml:space="preserve">minstens </w:t>
      </w:r>
      <w:r w:rsidRPr="002A1D16">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 xml:space="preserve">[plafond 1] </w:t>
      </w:r>
      <w:r w:rsidRPr="002A1D16">
        <w:rPr>
          <w:rFonts w:ascii="Arial" w:eastAsia="Times New Roman" w:hAnsi="Arial" w:cs="Arial"/>
          <w:sz w:val="22"/>
          <w:szCs w:val="22"/>
          <w:lang w:val="nl-BE" w:eastAsia="nl-NL"/>
        </w:rPr>
        <w:t xml:space="preserve"> </w:t>
      </w:r>
      <w:r w:rsidRPr="002A1D16">
        <w:rPr>
          <w:rFonts w:ascii="Arial" w:eastAsia="Times New Roman" w:hAnsi="Arial" w:cs="Arial"/>
          <w:b/>
          <w:sz w:val="22"/>
          <w:szCs w:val="22"/>
          <w:lang w:val="nl-BE" w:eastAsia="nl-NL"/>
        </w:rPr>
        <w:t xml:space="preserve">en      minder dan </w:t>
      </w:r>
      <w:r w:rsidRPr="002A1D16">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w:t>
      </w:r>
      <w:r w:rsidRPr="002A1D16">
        <w:rPr>
          <w:rFonts w:ascii="Arial" w:eastAsia="Times New Roman" w:hAnsi="Arial" w:cs="Arial"/>
          <w:sz w:val="22"/>
          <w:szCs w:val="22"/>
          <w:lang w:val="nl-BE" w:eastAsia="nl-NL"/>
        </w:rPr>
        <w:tab/>
      </w:r>
    </w:p>
    <w:p w14:paraId="1B9F0DC9" w14:textId="5D065402"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3. </w:t>
      </w:r>
      <w:r w:rsidRPr="002A1D16">
        <w:rPr>
          <w:rFonts w:ascii="Arial" w:eastAsia="Times New Roman" w:hAnsi="Arial" w:cs="Arial"/>
          <w:sz w:val="22"/>
          <w:szCs w:val="22"/>
          <w:lang w:val="nl-BE" w:eastAsia="nl-NL"/>
        </w:rPr>
        <w:tab/>
        <w:t xml:space="preserve">De jaarlijkse BRUTO inkomsten van mijn gezin bedragen </w:t>
      </w:r>
      <w:r w:rsidRPr="002A1D16">
        <w:rPr>
          <w:rFonts w:ascii="Arial" w:eastAsia="Times New Roman" w:hAnsi="Arial" w:cs="Arial"/>
          <w:b/>
          <w:sz w:val="22"/>
          <w:szCs w:val="22"/>
          <w:lang w:val="nl-BE"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 xml:space="preserve">] </w:t>
      </w:r>
      <w:r w:rsidRPr="002A1D16">
        <w:rPr>
          <w:rFonts w:ascii="Arial" w:eastAsia="Times New Roman" w:hAnsi="Arial" w:cs="Arial"/>
          <w:b/>
          <w:sz w:val="22"/>
          <w:szCs w:val="22"/>
          <w:lang w:val="nl-BE" w:eastAsia="nl-NL"/>
        </w:rPr>
        <w:t>of meer</w:t>
      </w:r>
      <w:r w:rsidRPr="002A1D16">
        <w:rPr>
          <w:rFonts w:ascii="Arial" w:eastAsia="Times New Roman" w:hAnsi="Arial" w:cs="Arial"/>
          <w:sz w:val="22"/>
          <w:szCs w:val="22"/>
          <w:lang w:val="nl-BE" w:eastAsia="nl-NL"/>
        </w:rPr>
        <w:t xml:space="preserve"> </w:t>
      </w:r>
    </w:p>
    <w:p w14:paraId="3FE08F51" w14:textId="77777777"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4.</w:t>
      </w:r>
      <w:r w:rsidRPr="002A1D16">
        <w:rPr>
          <w:rFonts w:ascii="Arial" w:eastAsia="Times New Roman" w:hAnsi="Arial" w:cs="Arial"/>
          <w:sz w:val="22"/>
          <w:szCs w:val="22"/>
          <w:lang w:val="nl-BE" w:eastAsia="nl-NL"/>
        </w:rPr>
        <w:tab/>
        <w:t>Ik of een lid van mijn gezin werkt voor een Europese of internationale instelling of in het buitenland.</w:t>
      </w:r>
    </w:p>
    <w:p w14:paraId="24E6F237" w14:textId="77777777"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5. </w:t>
      </w:r>
      <w:r w:rsidRPr="002A1D16">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4AE6EF03" w14:textId="77777777" w:rsidR="002435AA" w:rsidRPr="002A1D16" w:rsidRDefault="002435AA" w:rsidP="002435AA">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186C276D" w14:textId="2C5D9988"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Times New Roman" w:hAnsi="Arial" w:cs="Arial"/>
          <w:b/>
          <w:sz w:val="22"/>
          <w:szCs w:val="22"/>
          <w:lang w:val="nl-BE" w:eastAsia="nl-NL"/>
        </w:rPr>
        <w:t>Opgelet ! Als je optie 1, 2 of 4</w:t>
      </w:r>
      <w:r w:rsidRPr="002A1D16">
        <w:rPr>
          <w:rFonts w:ascii="Arial" w:eastAsia="Times New Roman" w:hAnsi="Arial" w:cs="Arial"/>
          <w:sz w:val="22"/>
          <w:szCs w:val="22"/>
          <w:lang w:val="nl-BE" w:eastAsia="nl-NL"/>
        </w:rPr>
        <w:t xml:space="preserve"> hebt aangekruist, moet je aanvraag vergezeld gaan van</w:t>
      </w:r>
      <w:r w:rsidR="009402F3" w:rsidRPr="009402F3">
        <w:rPr>
          <w:rFonts w:ascii="Arial" w:eastAsia="Times New Roman" w:hAnsi="Arial" w:cs="Arial"/>
          <w:b/>
          <w:sz w:val="22"/>
          <w:szCs w:val="22"/>
          <w:lang w:val="nl-BE" w:eastAsia="nl-NL"/>
        </w:rPr>
        <w:t xml:space="preserve"> </w:t>
      </w:r>
      <w:r w:rsidR="009402F3">
        <w:rPr>
          <w:rFonts w:ascii="Arial" w:eastAsia="Times New Roman" w:hAnsi="Arial" w:cs="Arial"/>
          <w:b/>
          <w:sz w:val="22"/>
          <w:szCs w:val="22"/>
          <w:lang w:val="nl-BE" w:eastAsia="nl-NL"/>
        </w:rPr>
        <w:t xml:space="preserve">alle bewijststukken </w:t>
      </w:r>
      <w:r w:rsidR="009402F3">
        <w:rPr>
          <w:rFonts w:ascii="Arial" w:eastAsia="Times New Roman" w:hAnsi="Arial" w:cs="Arial"/>
          <w:bCs/>
          <w:sz w:val="22"/>
          <w:szCs w:val="22"/>
          <w:lang w:val="nl-BE" w:eastAsia="nl-NL"/>
        </w:rPr>
        <w:t>betreffende</w:t>
      </w:r>
      <w:r w:rsidRPr="002A1D16">
        <w:rPr>
          <w:rFonts w:ascii="Arial" w:eastAsia="Times New Roman" w:hAnsi="Arial" w:cs="Arial"/>
          <w:sz w:val="22"/>
          <w:szCs w:val="22"/>
          <w:lang w:val="nl-BE" w:eastAsia="nl-NL"/>
        </w:rPr>
        <w:t xml:space="preserve">  de bruto beroeps-en vervangingsinkomsten van alle leden van het feitelijk gezin.</w:t>
      </w:r>
    </w:p>
    <w:p w14:paraId="08313234"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2A1D16">
        <w:rPr>
          <w:rFonts w:ascii="Arial" w:eastAsia="Times New Roman" w:hAnsi="Arial" w:cs="Arial"/>
          <w:b/>
          <w:sz w:val="22"/>
          <w:szCs w:val="22"/>
          <w:lang w:val="nl-BE" w:eastAsia="nl-NL"/>
        </w:rPr>
        <w:t>Welke bewijsstukken moet je meesturen met je aanvraag?</w:t>
      </w:r>
    </w:p>
    <w:p w14:paraId="625FB1CE" w14:textId="0422F386" w:rsidR="002435AA" w:rsidRPr="00C54C0F" w:rsidRDefault="002435AA" w:rsidP="002435AA">
      <w:pPr>
        <w:overflowPunct w:val="0"/>
        <w:autoSpaceDE w:val="0"/>
        <w:autoSpaceDN w:val="0"/>
        <w:adjustRightInd w:val="0"/>
        <w:spacing w:after="0" w:line="240" w:lineRule="auto"/>
        <w:textAlignment w:val="baseline"/>
        <w:rPr>
          <w:rFonts w:ascii="Arial" w:eastAsia="Times New Roman" w:hAnsi="Arial" w:cs="Arial"/>
          <w:bCs/>
          <w:sz w:val="22"/>
          <w:szCs w:val="22"/>
          <w:lang w:val="nl-BE" w:eastAsia="nl-NL"/>
        </w:rPr>
      </w:pPr>
      <w:r w:rsidRPr="002A1D16">
        <w:rPr>
          <w:rFonts w:ascii="Arial" w:eastAsia="Times New Roman" w:hAnsi="Arial" w:cs="Arial"/>
          <w:bCs/>
          <w:sz w:val="22"/>
          <w:szCs w:val="22"/>
          <w:lang w:val="nl-BE" w:eastAsia="nl-NL"/>
        </w:rPr>
        <w:t xml:space="preserve">Heb je reeds van FOD Financiën je aanslagbiljet voor inkomstenjaar </w:t>
      </w:r>
      <w:r w:rsidR="00C54C0F" w:rsidRPr="00745D77">
        <w:rPr>
          <w:rFonts w:ascii="Arial" w:hAnsi="Arial" w:cs="Arial"/>
          <w:color w:val="4F81BD" w:themeColor="accent1"/>
          <w:sz w:val="20"/>
          <w:lang w:val="nl-NL"/>
        </w:rPr>
        <w:t>[</w:t>
      </w:r>
      <w:r w:rsidR="00C54C0F">
        <w:rPr>
          <w:rFonts w:ascii="Arial" w:hAnsi="Arial" w:cs="Arial"/>
          <w:color w:val="4F81BD" w:themeColor="accent1"/>
          <w:sz w:val="20"/>
          <w:lang w:val="nl-NL"/>
        </w:rPr>
        <w:t>x+1</w:t>
      </w:r>
      <w:r w:rsidR="00C54C0F"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Bezorg ons dit dan als bewijs. Nog geen aanslagbiljet voor </w:t>
      </w:r>
      <w:r w:rsidR="00C54C0F" w:rsidRPr="00745D77">
        <w:rPr>
          <w:rFonts w:ascii="Arial" w:hAnsi="Arial" w:cs="Arial"/>
          <w:color w:val="4F81BD" w:themeColor="accent1"/>
          <w:sz w:val="20"/>
          <w:lang w:val="nl-NL"/>
        </w:rPr>
        <w:t>[</w:t>
      </w:r>
      <w:r w:rsidR="00C54C0F">
        <w:rPr>
          <w:rFonts w:ascii="Arial" w:hAnsi="Arial" w:cs="Arial"/>
          <w:color w:val="4F81BD" w:themeColor="accent1"/>
          <w:sz w:val="20"/>
          <w:lang w:val="nl-NL"/>
        </w:rPr>
        <w:t>x+1</w:t>
      </w:r>
      <w:r w:rsidR="00C54C0F"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w:t>
      </w:r>
      <w:r w:rsidRPr="00C54C0F">
        <w:rPr>
          <w:rFonts w:ascii="Arial" w:eastAsia="Times New Roman" w:hAnsi="Arial" w:cs="Arial"/>
          <w:bCs/>
          <w:sz w:val="22"/>
          <w:szCs w:val="22"/>
          <w:lang w:val="nl-BE" w:eastAsia="nl-NL"/>
        </w:rPr>
        <w:t>Stuur dan onderstaande bewijsstukken mee met je aanvraag:</w:t>
      </w:r>
    </w:p>
    <w:p w14:paraId="0C351F87" w14:textId="1DD7D1BF"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eastAsia="nl-NL"/>
        </w:rPr>
      </w:pPr>
      <w:r w:rsidRPr="002A1D16">
        <w:rPr>
          <w:rFonts w:ascii="Arial" w:eastAsia="Times New Roman" w:hAnsi="Arial" w:cs="Arial"/>
          <w:sz w:val="22"/>
          <w:szCs w:val="22"/>
          <w:lang w:eastAsia="nl-NL"/>
        </w:rPr>
        <w:t xml:space="preserve">Werknemers : </w:t>
      </w:r>
      <w:r w:rsidR="006C3336" w:rsidRPr="00700968">
        <w:rPr>
          <w:rFonts w:ascii="Arial" w:eastAsia="Times New Roman" w:hAnsi="Arial" w:cs="Arial"/>
          <w:sz w:val="22"/>
          <w:szCs w:val="22"/>
          <w:lang w:val="nl-BE" w:eastAsia="nl-NL"/>
        </w:rPr>
        <w:t>de loonfiches</w:t>
      </w:r>
      <w:r w:rsidR="006C3336" w:rsidRPr="009402F3" w:rsidDel="006C3336">
        <w:rPr>
          <w:rFonts w:ascii="Arial" w:eastAsia="Times New Roman" w:hAnsi="Arial" w:cs="Arial"/>
          <w:sz w:val="22"/>
          <w:szCs w:val="22"/>
          <w:lang w:eastAsia="nl-NL"/>
        </w:rPr>
        <w:t xml:space="preserve"> </w:t>
      </w:r>
    </w:p>
    <w:p w14:paraId="6D0742E6" w14:textId="77777777"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4A9E6EFC" w14:textId="77777777"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Uitkeringsgerechtigden: een attest van de betaalbureaus van de RVA, het RIZIV, de pensioendienst, de vakbonden of de ziekenfondsen.</w:t>
      </w:r>
    </w:p>
    <w:p w14:paraId="3B149615" w14:textId="2E87A8D5"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eastAsia="nl-NL"/>
        </w:rPr>
      </w:pPr>
      <w:r w:rsidRPr="002A1D16">
        <w:rPr>
          <w:rFonts w:ascii="Arial" w:eastAsia="Times New Roman" w:hAnsi="Arial" w:cs="Arial"/>
          <w:sz w:val="22"/>
          <w:szCs w:val="22"/>
          <w:lang w:eastAsia="nl-NL"/>
        </w:rPr>
        <w:t>Europese en internationale ambtenaren: de loonfiche</w:t>
      </w:r>
      <w:r w:rsidR="006C3336">
        <w:rPr>
          <w:rFonts w:ascii="Arial" w:eastAsia="Times New Roman" w:hAnsi="Arial" w:cs="Arial"/>
          <w:sz w:val="22"/>
          <w:szCs w:val="22"/>
          <w:lang w:eastAsia="nl-NL"/>
        </w:rPr>
        <w:t>s</w:t>
      </w:r>
      <w:r w:rsidRPr="002A1D16">
        <w:rPr>
          <w:rFonts w:ascii="Arial" w:eastAsia="Times New Roman" w:hAnsi="Arial" w:cs="Arial"/>
          <w:sz w:val="22"/>
          <w:szCs w:val="22"/>
          <w:lang w:eastAsia="nl-NL"/>
        </w:rPr>
        <w:t xml:space="preserve"> </w:t>
      </w:r>
    </w:p>
    <w:p w14:paraId="1FCE89FC"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eastAsia="nl-NL"/>
        </w:rPr>
      </w:pPr>
    </w:p>
    <w:p w14:paraId="519040AB"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Arial" w:hAnsi="Arial" w:cs="Arial"/>
          <w:b/>
          <w:bCs/>
          <w:sz w:val="22"/>
          <w:szCs w:val="22"/>
          <w:lang w:val="nl-BE" w:eastAsia="nl-NL" w:bidi="fr-FR"/>
        </w:rPr>
        <w:t>VERGEET NIET HET FORMULIER TE ONDERTEKENEN VOORDAT JE HET ONS TERUGSTUURT</w:t>
      </w:r>
    </w:p>
    <w:p w14:paraId="260DBBD6" w14:textId="77777777"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2A1D16">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236D19B2" w14:textId="77777777" w:rsidR="006C3336" w:rsidRDefault="006C3336" w:rsidP="002435AA">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p>
    <w:p w14:paraId="77EBC0CE" w14:textId="2564B47E"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2A1D16">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2A50844A" w14:textId="77777777"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2A1D16">
        <w:rPr>
          <w:rFonts w:ascii="Arial" w:eastAsia="Arial" w:hAnsi="Arial" w:cs="Arial"/>
          <w:sz w:val="22"/>
          <w:szCs w:val="22"/>
          <w:lang w:val="nl-BE" w:eastAsia="nl-NL" w:bidi="fr-FR"/>
        </w:rPr>
        <w:t>Ik verklaar dat ik dit formulier naar waarheid ingevuld heb en de bijgevoegde informatie gelezen heb.</w:t>
      </w:r>
      <w:r w:rsidRPr="002A1D16">
        <w:rPr>
          <w:rFonts w:ascii="Arial" w:eastAsia="Arial" w:hAnsi="Arial" w:cs="Arial"/>
          <w:sz w:val="22"/>
          <w:szCs w:val="22"/>
          <w:lang w:val="nl-BE" w:eastAsia="nl-NL" w:bidi="fr-FR"/>
        </w:rPr>
        <w:tab/>
      </w:r>
      <w:r w:rsidRPr="002A1D16">
        <w:rPr>
          <w:rFonts w:ascii="Arial" w:eastAsia="Arial" w:hAnsi="Arial" w:cs="Arial"/>
          <w:sz w:val="22"/>
          <w:szCs w:val="22"/>
          <w:lang w:val="nl-BE" w:eastAsia="nl-NL" w:bidi="fr-FR"/>
        </w:rPr>
        <w:tab/>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C55F9" w:rsidRPr="00E220BB" w14:paraId="05A1046F" w14:textId="77777777" w:rsidTr="009B6FDA">
        <w:tc>
          <w:tcPr>
            <w:tcW w:w="4606" w:type="dxa"/>
          </w:tcPr>
          <w:p w14:paraId="561BA250" w14:textId="77777777" w:rsidR="006C55F9" w:rsidRPr="00E220BB" w:rsidRDefault="006C55F9" w:rsidP="009B6FDA">
            <w:pPr>
              <w:rPr>
                <w:rFonts w:ascii="Calibri" w:eastAsia="Calibri" w:hAnsi="Calibri" w:cs="Calibri"/>
              </w:rPr>
            </w:pPr>
            <w:r w:rsidRPr="00E220BB">
              <w:rPr>
                <w:rFonts w:ascii="Calibri" w:eastAsia="Calibri" w:hAnsi="Calibri" w:cs="Calibri"/>
              </w:rPr>
              <w:lastRenderedPageBreak/>
              <w:t>Dat</w:t>
            </w:r>
            <w:r>
              <w:rPr>
                <w:rFonts w:ascii="Calibri" w:eastAsia="Calibri" w:hAnsi="Calibri" w:cs="Calibri"/>
              </w:rPr>
              <w:t>um</w:t>
            </w:r>
            <w:r w:rsidRPr="00E220BB">
              <w:rPr>
                <w:rFonts w:ascii="Calibri" w:eastAsia="Calibri" w:hAnsi="Calibri" w:cs="Calibri"/>
              </w:rPr>
              <w:tab/>
            </w:r>
            <w:r w:rsidRPr="00E220BB">
              <w:rPr>
                <w:rFonts w:ascii="Calibri" w:eastAsia="Calibri" w:hAnsi="Calibri" w:cs="Calibri"/>
              </w:rPr>
              <w:tab/>
              <w:t>………………………………............</w:t>
            </w:r>
          </w:p>
        </w:tc>
        <w:tc>
          <w:tcPr>
            <w:tcW w:w="4606" w:type="dxa"/>
          </w:tcPr>
          <w:p w14:paraId="7D2EC0A2" w14:textId="77777777" w:rsidR="006C55F9" w:rsidRPr="00E220BB" w:rsidRDefault="006C55F9" w:rsidP="009B6FDA">
            <w:pPr>
              <w:rPr>
                <w:rFonts w:ascii="Calibri" w:eastAsia="Calibri" w:hAnsi="Calibri" w:cs="Calibri"/>
              </w:rPr>
            </w:pPr>
            <w:r w:rsidRPr="00E220BB">
              <w:rPr>
                <w:rFonts w:ascii="Calibri" w:eastAsia="Calibri" w:hAnsi="Calibri" w:cs="Calibri"/>
              </w:rPr>
              <w:t>e-mail</w:t>
            </w:r>
            <w:r w:rsidRPr="00E220BB">
              <w:rPr>
                <w:rFonts w:ascii="Calibri" w:eastAsia="Calibri" w:hAnsi="Calibri" w:cs="Calibri"/>
              </w:rPr>
              <w:tab/>
            </w:r>
            <w:r w:rsidRPr="00E220BB">
              <w:rPr>
                <w:rFonts w:ascii="Calibri" w:eastAsia="Calibri" w:hAnsi="Calibri" w:cs="Calibri"/>
              </w:rPr>
              <w:tab/>
              <w:t>………………………………............</w:t>
            </w:r>
          </w:p>
        </w:tc>
      </w:tr>
      <w:tr w:rsidR="006C55F9" w:rsidRPr="00E220BB" w14:paraId="44F057C7" w14:textId="77777777" w:rsidTr="009B6FDA">
        <w:trPr>
          <w:trHeight w:val="338"/>
        </w:trPr>
        <w:tc>
          <w:tcPr>
            <w:tcW w:w="4606" w:type="dxa"/>
          </w:tcPr>
          <w:p w14:paraId="0D33DA4A" w14:textId="77777777" w:rsidR="006C55F9" w:rsidRPr="00E220BB" w:rsidRDefault="006C55F9" w:rsidP="009B6FDA">
            <w:pPr>
              <w:rPr>
                <w:rFonts w:ascii="Calibri" w:eastAsia="Calibri" w:hAnsi="Calibri" w:cs="Calibri"/>
              </w:rPr>
            </w:pPr>
            <w:r w:rsidRPr="00E220BB">
              <w:rPr>
                <w:rFonts w:ascii="Calibri" w:eastAsia="Calibri" w:hAnsi="Calibri" w:cs="Calibri"/>
              </w:rPr>
              <w:t>T</w:t>
            </w:r>
            <w:r>
              <w:rPr>
                <w:rFonts w:ascii="Calibri" w:eastAsia="Calibri" w:hAnsi="Calibri" w:cs="Calibri"/>
              </w:rPr>
              <w:t>elefoon</w:t>
            </w:r>
            <w:r w:rsidRPr="00E220BB">
              <w:rPr>
                <w:rFonts w:ascii="Calibri" w:eastAsia="Calibri" w:hAnsi="Calibri" w:cs="Calibri"/>
              </w:rPr>
              <w:tab/>
              <w:t>………………………………............</w:t>
            </w:r>
          </w:p>
        </w:tc>
        <w:tc>
          <w:tcPr>
            <w:tcW w:w="4606" w:type="dxa"/>
          </w:tcPr>
          <w:p w14:paraId="1949F2B2" w14:textId="77777777" w:rsidR="006C55F9" w:rsidRPr="00E220BB" w:rsidRDefault="006C55F9" w:rsidP="009B6FDA">
            <w:pPr>
              <w:rPr>
                <w:rFonts w:ascii="Calibri" w:eastAsia="Calibri" w:hAnsi="Calibri" w:cs="Calibri"/>
              </w:rPr>
            </w:pPr>
            <w:r>
              <w:rPr>
                <w:rFonts w:ascii="Calibri" w:eastAsia="Calibri" w:hAnsi="Calibri" w:cs="Calibri"/>
              </w:rPr>
              <w:t>Handtekening</w:t>
            </w:r>
            <w:r w:rsidRPr="00E220BB">
              <w:rPr>
                <w:rFonts w:ascii="Calibri" w:eastAsia="Calibri" w:hAnsi="Calibri" w:cs="Calibri"/>
              </w:rPr>
              <w:tab/>
              <w:t>………………………………............</w:t>
            </w:r>
          </w:p>
        </w:tc>
      </w:tr>
    </w:tbl>
    <w:p w14:paraId="54C9BE55" w14:textId="06D28A98"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sectPr w:rsidR="002435AA" w:rsidRPr="002A1D16" w:rsidSect="00590A54">
      <w:head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72" w14:textId="77777777" w:rsidR="008B7EE5" w:rsidRDefault="008B7E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B025" w14:textId="77777777" w:rsidR="008B7EE5" w:rsidRDefault="008B7E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77CC" w14:textId="77777777" w:rsidR="008B7EE5" w:rsidRDefault="008B7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D3A5" w14:textId="77777777" w:rsidR="008B7EE5" w:rsidRDefault="008B7E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F5B0" w14:textId="3421A649" w:rsidR="00AC792A" w:rsidRPr="008B7EE5" w:rsidRDefault="00AC792A" w:rsidP="00BB5CE1">
    <w:pPr>
      <w:pStyle w:val="Koptekst"/>
      <w:jc w:val="right"/>
      <w:rPr>
        <w:rFonts w:asciiTheme="minorHAnsi" w:hAnsiTheme="minorHAnsi" w:cstheme="minorHAnsi"/>
        <w:b/>
        <w:bCs/>
        <w:i/>
        <w:sz w:val="20"/>
        <w:lang w:val="nl-BE"/>
      </w:rPr>
    </w:pPr>
    <w:r>
      <w:tab/>
    </w:r>
    <w:r w:rsidR="008B7EE5" w:rsidRPr="008B7EE5">
      <w:rPr>
        <w:rFonts w:asciiTheme="minorHAnsi" w:hAnsiTheme="minorHAnsi" w:cstheme="minorHAnsi"/>
        <w:b/>
        <w:bCs/>
      </w:rPr>
      <w:t xml:space="preserve">BIJLAGE </w:t>
    </w:r>
    <w:r w:rsidR="00A05149">
      <w:rPr>
        <w:rFonts w:asciiTheme="minorHAnsi" w:hAnsiTheme="minorHAnsi" w:cstheme="minorHAnsi"/>
        <w:b/>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3019" w14:textId="77777777" w:rsidR="008B7EE5" w:rsidRDefault="008B7E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C159" w14:textId="77777777" w:rsidR="00A24E0C" w:rsidRPr="00BB5CE1" w:rsidRDefault="00A24E0C" w:rsidP="00BB5CE1">
    <w:pPr>
      <w:pStyle w:val="Koptekst"/>
      <w:jc w:val="right"/>
      <w:rPr>
        <w:rFonts w:ascii="Arial" w:hAnsi="Arial" w:cs="Arial"/>
        <w:i/>
        <w:sz w:val="20"/>
        <w:lang w:val="nl-BE"/>
      </w:rPr>
    </w:pPr>
    <w:r>
      <w:tab/>
    </w:r>
    <w:r w:rsidRPr="005A11C8">
      <w:rPr>
        <w:rFonts w:ascii="Arial" w:hAnsi="Arial" w:cs="Arial"/>
        <w:i/>
        <w:sz w:val="20"/>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7"/>
  </w:num>
  <w:num w:numId="5">
    <w:abstractNumId w:val="6"/>
  </w:num>
  <w:num w:numId="6">
    <w:abstractNumId w:val="8"/>
  </w:num>
  <w:num w:numId="7">
    <w:abstractNumId w:val="3"/>
  </w:num>
  <w:num w:numId="8">
    <w:abstractNumId w:val="7"/>
  </w:num>
  <w:num w:numId="9">
    <w:abstractNumId w:val="18"/>
  </w:num>
  <w:num w:numId="10">
    <w:abstractNumId w:val="19"/>
  </w:num>
  <w:num w:numId="11">
    <w:abstractNumId w:val="1"/>
  </w:num>
  <w:num w:numId="12">
    <w:abstractNumId w:val="16"/>
  </w:num>
  <w:num w:numId="13">
    <w:abstractNumId w:val="13"/>
  </w:num>
  <w:num w:numId="14">
    <w:abstractNumId w:val="20"/>
  </w:num>
  <w:num w:numId="15">
    <w:abstractNumId w:val="15"/>
  </w:num>
  <w:num w:numId="16">
    <w:abstractNumId w:val="2"/>
  </w:num>
  <w:num w:numId="17">
    <w:abstractNumId w:val="5"/>
  </w:num>
  <w:num w:numId="18">
    <w:abstractNumId w:val="9"/>
  </w:num>
  <w:num w:numId="19">
    <w:abstractNumId w:val="11"/>
  </w:num>
  <w:num w:numId="20">
    <w:abstractNumId w:val="14"/>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348FF"/>
    <w:rsid w:val="000413E5"/>
    <w:rsid w:val="0004673C"/>
    <w:rsid w:val="00051DF6"/>
    <w:rsid w:val="00052106"/>
    <w:rsid w:val="00052A72"/>
    <w:rsid w:val="00064E0D"/>
    <w:rsid w:val="00072EB1"/>
    <w:rsid w:val="00092B5C"/>
    <w:rsid w:val="00097061"/>
    <w:rsid w:val="000973DA"/>
    <w:rsid w:val="000A348D"/>
    <w:rsid w:val="000A4FDD"/>
    <w:rsid w:val="000A7A4B"/>
    <w:rsid w:val="000B6316"/>
    <w:rsid w:val="000B7F82"/>
    <w:rsid w:val="000C6F15"/>
    <w:rsid w:val="000D5B31"/>
    <w:rsid w:val="000D6FA8"/>
    <w:rsid w:val="000F15B1"/>
    <w:rsid w:val="0010008A"/>
    <w:rsid w:val="001007B6"/>
    <w:rsid w:val="00106DB4"/>
    <w:rsid w:val="001104DC"/>
    <w:rsid w:val="001227CD"/>
    <w:rsid w:val="00130AE6"/>
    <w:rsid w:val="00133CDA"/>
    <w:rsid w:val="00134EEC"/>
    <w:rsid w:val="00136A21"/>
    <w:rsid w:val="00137238"/>
    <w:rsid w:val="0016207F"/>
    <w:rsid w:val="00163328"/>
    <w:rsid w:val="00165D55"/>
    <w:rsid w:val="0017066F"/>
    <w:rsid w:val="00175695"/>
    <w:rsid w:val="00184FAB"/>
    <w:rsid w:val="00185507"/>
    <w:rsid w:val="00193A23"/>
    <w:rsid w:val="0019489B"/>
    <w:rsid w:val="001A5979"/>
    <w:rsid w:val="001A61E7"/>
    <w:rsid w:val="001B1237"/>
    <w:rsid w:val="001B21AC"/>
    <w:rsid w:val="001B29E9"/>
    <w:rsid w:val="001C02B9"/>
    <w:rsid w:val="001E13E1"/>
    <w:rsid w:val="001E28DB"/>
    <w:rsid w:val="00203AD3"/>
    <w:rsid w:val="00210318"/>
    <w:rsid w:val="00214451"/>
    <w:rsid w:val="00221E57"/>
    <w:rsid w:val="00222BAA"/>
    <w:rsid w:val="00226A00"/>
    <w:rsid w:val="00232153"/>
    <w:rsid w:val="0023370A"/>
    <w:rsid w:val="002419D4"/>
    <w:rsid w:val="00242B6B"/>
    <w:rsid w:val="0024344D"/>
    <w:rsid w:val="002435AA"/>
    <w:rsid w:val="002463DB"/>
    <w:rsid w:val="002473A1"/>
    <w:rsid w:val="00247C90"/>
    <w:rsid w:val="00253F9A"/>
    <w:rsid w:val="0025435D"/>
    <w:rsid w:val="00265B3A"/>
    <w:rsid w:val="0026678F"/>
    <w:rsid w:val="00270F0F"/>
    <w:rsid w:val="00297193"/>
    <w:rsid w:val="002A1D16"/>
    <w:rsid w:val="002A4305"/>
    <w:rsid w:val="002A53C5"/>
    <w:rsid w:val="002C0F6A"/>
    <w:rsid w:val="002C367A"/>
    <w:rsid w:val="002D2BD1"/>
    <w:rsid w:val="002E79B7"/>
    <w:rsid w:val="002F3871"/>
    <w:rsid w:val="0030001B"/>
    <w:rsid w:val="00312AAA"/>
    <w:rsid w:val="00312AC6"/>
    <w:rsid w:val="00320A06"/>
    <w:rsid w:val="00321C02"/>
    <w:rsid w:val="00331693"/>
    <w:rsid w:val="003373FB"/>
    <w:rsid w:val="0034000C"/>
    <w:rsid w:val="00363161"/>
    <w:rsid w:val="00366039"/>
    <w:rsid w:val="0037422D"/>
    <w:rsid w:val="003779AA"/>
    <w:rsid w:val="0039075A"/>
    <w:rsid w:val="00395949"/>
    <w:rsid w:val="003A0960"/>
    <w:rsid w:val="003A53A1"/>
    <w:rsid w:val="003B7B3E"/>
    <w:rsid w:val="003D1DCC"/>
    <w:rsid w:val="003E2AEE"/>
    <w:rsid w:val="003E6B76"/>
    <w:rsid w:val="003E724A"/>
    <w:rsid w:val="003F3C22"/>
    <w:rsid w:val="003F67F9"/>
    <w:rsid w:val="00401A4D"/>
    <w:rsid w:val="00417354"/>
    <w:rsid w:val="00427CC1"/>
    <w:rsid w:val="004354E3"/>
    <w:rsid w:val="00441205"/>
    <w:rsid w:val="00450C9B"/>
    <w:rsid w:val="00460F95"/>
    <w:rsid w:val="00467462"/>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E5C7E"/>
    <w:rsid w:val="004E5E8E"/>
    <w:rsid w:val="004F216E"/>
    <w:rsid w:val="00500439"/>
    <w:rsid w:val="00501080"/>
    <w:rsid w:val="00502053"/>
    <w:rsid w:val="005149DF"/>
    <w:rsid w:val="00520B11"/>
    <w:rsid w:val="00523928"/>
    <w:rsid w:val="005507EA"/>
    <w:rsid w:val="00550C64"/>
    <w:rsid w:val="005524F7"/>
    <w:rsid w:val="0055694F"/>
    <w:rsid w:val="00577176"/>
    <w:rsid w:val="005904AC"/>
    <w:rsid w:val="00590A54"/>
    <w:rsid w:val="00596347"/>
    <w:rsid w:val="005A6A30"/>
    <w:rsid w:val="005A6C39"/>
    <w:rsid w:val="005A723C"/>
    <w:rsid w:val="005B34A3"/>
    <w:rsid w:val="005C0A90"/>
    <w:rsid w:val="005C4C0D"/>
    <w:rsid w:val="005C588D"/>
    <w:rsid w:val="005D019A"/>
    <w:rsid w:val="005D26BD"/>
    <w:rsid w:val="005D4E7F"/>
    <w:rsid w:val="005E4071"/>
    <w:rsid w:val="005E40A9"/>
    <w:rsid w:val="005F2955"/>
    <w:rsid w:val="0060187F"/>
    <w:rsid w:val="00607A48"/>
    <w:rsid w:val="006119C5"/>
    <w:rsid w:val="00612C2A"/>
    <w:rsid w:val="00616B02"/>
    <w:rsid w:val="00620D18"/>
    <w:rsid w:val="00621C4E"/>
    <w:rsid w:val="006222CA"/>
    <w:rsid w:val="00631EA6"/>
    <w:rsid w:val="00640738"/>
    <w:rsid w:val="00665F67"/>
    <w:rsid w:val="00667F3B"/>
    <w:rsid w:val="00671A92"/>
    <w:rsid w:val="0067398D"/>
    <w:rsid w:val="0067414D"/>
    <w:rsid w:val="00674750"/>
    <w:rsid w:val="00680968"/>
    <w:rsid w:val="006809B3"/>
    <w:rsid w:val="0068536F"/>
    <w:rsid w:val="00693567"/>
    <w:rsid w:val="006A6C81"/>
    <w:rsid w:val="006A745A"/>
    <w:rsid w:val="006B172E"/>
    <w:rsid w:val="006C3336"/>
    <w:rsid w:val="006C55F9"/>
    <w:rsid w:val="006E38D2"/>
    <w:rsid w:val="006E4468"/>
    <w:rsid w:val="006F07D2"/>
    <w:rsid w:val="00700968"/>
    <w:rsid w:val="00706187"/>
    <w:rsid w:val="007075D0"/>
    <w:rsid w:val="00713051"/>
    <w:rsid w:val="007139B9"/>
    <w:rsid w:val="00732414"/>
    <w:rsid w:val="00741695"/>
    <w:rsid w:val="0074367F"/>
    <w:rsid w:val="00745D77"/>
    <w:rsid w:val="00752D8B"/>
    <w:rsid w:val="00770726"/>
    <w:rsid w:val="007847B7"/>
    <w:rsid w:val="007902B4"/>
    <w:rsid w:val="00790B7A"/>
    <w:rsid w:val="007A22B6"/>
    <w:rsid w:val="007A5E25"/>
    <w:rsid w:val="007B04DC"/>
    <w:rsid w:val="007B274E"/>
    <w:rsid w:val="007B3E1A"/>
    <w:rsid w:val="007B7A0B"/>
    <w:rsid w:val="007C1E93"/>
    <w:rsid w:val="007D0476"/>
    <w:rsid w:val="007E485C"/>
    <w:rsid w:val="008035EC"/>
    <w:rsid w:val="00804656"/>
    <w:rsid w:val="00807B47"/>
    <w:rsid w:val="00810B3F"/>
    <w:rsid w:val="00831251"/>
    <w:rsid w:val="0083416D"/>
    <w:rsid w:val="00841C17"/>
    <w:rsid w:val="00850D52"/>
    <w:rsid w:val="00851EBB"/>
    <w:rsid w:val="008558E4"/>
    <w:rsid w:val="008630A5"/>
    <w:rsid w:val="00871771"/>
    <w:rsid w:val="0087446B"/>
    <w:rsid w:val="008B321D"/>
    <w:rsid w:val="008B6BB6"/>
    <w:rsid w:val="008B7EE5"/>
    <w:rsid w:val="008C3A78"/>
    <w:rsid w:val="008E08B7"/>
    <w:rsid w:val="008F19C1"/>
    <w:rsid w:val="00901400"/>
    <w:rsid w:val="009326F7"/>
    <w:rsid w:val="009369F6"/>
    <w:rsid w:val="009402F3"/>
    <w:rsid w:val="00943E9B"/>
    <w:rsid w:val="00947674"/>
    <w:rsid w:val="00960E72"/>
    <w:rsid w:val="00965913"/>
    <w:rsid w:val="0097005D"/>
    <w:rsid w:val="00973397"/>
    <w:rsid w:val="009A004F"/>
    <w:rsid w:val="009A469D"/>
    <w:rsid w:val="009A7EA2"/>
    <w:rsid w:val="009B3AA6"/>
    <w:rsid w:val="009B63B5"/>
    <w:rsid w:val="009B7808"/>
    <w:rsid w:val="009C242E"/>
    <w:rsid w:val="009C35B4"/>
    <w:rsid w:val="009C5029"/>
    <w:rsid w:val="009F258F"/>
    <w:rsid w:val="00A03050"/>
    <w:rsid w:val="00A032D9"/>
    <w:rsid w:val="00A0400A"/>
    <w:rsid w:val="00A05149"/>
    <w:rsid w:val="00A24E0C"/>
    <w:rsid w:val="00A371A4"/>
    <w:rsid w:val="00A373EC"/>
    <w:rsid w:val="00A56CB2"/>
    <w:rsid w:val="00A57719"/>
    <w:rsid w:val="00A7441C"/>
    <w:rsid w:val="00A8370A"/>
    <w:rsid w:val="00A847E7"/>
    <w:rsid w:val="00AB7666"/>
    <w:rsid w:val="00AC0564"/>
    <w:rsid w:val="00AC2A43"/>
    <w:rsid w:val="00AC3BA6"/>
    <w:rsid w:val="00AC3D1F"/>
    <w:rsid w:val="00AC44E3"/>
    <w:rsid w:val="00AC57E6"/>
    <w:rsid w:val="00AC792A"/>
    <w:rsid w:val="00AD6F94"/>
    <w:rsid w:val="00B03D41"/>
    <w:rsid w:val="00B2317B"/>
    <w:rsid w:val="00B3368C"/>
    <w:rsid w:val="00B40824"/>
    <w:rsid w:val="00B4269F"/>
    <w:rsid w:val="00B42F99"/>
    <w:rsid w:val="00B4383F"/>
    <w:rsid w:val="00B442AD"/>
    <w:rsid w:val="00B511D9"/>
    <w:rsid w:val="00B52EB9"/>
    <w:rsid w:val="00B81C06"/>
    <w:rsid w:val="00B86E8A"/>
    <w:rsid w:val="00B97C79"/>
    <w:rsid w:val="00BB5CE1"/>
    <w:rsid w:val="00BC2322"/>
    <w:rsid w:val="00BC297C"/>
    <w:rsid w:val="00BC4D03"/>
    <w:rsid w:val="00BD1E53"/>
    <w:rsid w:val="00BD4931"/>
    <w:rsid w:val="00BD73BF"/>
    <w:rsid w:val="00BF126F"/>
    <w:rsid w:val="00C252AB"/>
    <w:rsid w:val="00C32389"/>
    <w:rsid w:val="00C35B97"/>
    <w:rsid w:val="00C45001"/>
    <w:rsid w:val="00C517BA"/>
    <w:rsid w:val="00C54C0F"/>
    <w:rsid w:val="00CA3029"/>
    <w:rsid w:val="00CB1D09"/>
    <w:rsid w:val="00CB1DA4"/>
    <w:rsid w:val="00CB4370"/>
    <w:rsid w:val="00CC5AF6"/>
    <w:rsid w:val="00CE6156"/>
    <w:rsid w:val="00CE759F"/>
    <w:rsid w:val="00CF0D92"/>
    <w:rsid w:val="00CF1118"/>
    <w:rsid w:val="00CF427E"/>
    <w:rsid w:val="00CF49D7"/>
    <w:rsid w:val="00CF6963"/>
    <w:rsid w:val="00D1218B"/>
    <w:rsid w:val="00D15395"/>
    <w:rsid w:val="00D15CA4"/>
    <w:rsid w:val="00D25BFB"/>
    <w:rsid w:val="00D34639"/>
    <w:rsid w:val="00D3746C"/>
    <w:rsid w:val="00D42108"/>
    <w:rsid w:val="00D46C94"/>
    <w:rsid w:val="00D53753"/>
    <w:rsid w:val="00D53F64"/>
    <w:rsid w:val="00D77C53"/>
    <w:rsid w:val="00D85028"/>
    <w:rsid w:val="00D91103"/>
    <w:rsid w:val="00D93332"/>
    <w:rsid w:val="00DA371B"/>
    <w:rsid w:val="00DB6B5F"/>
    <w:rsid w:val="00DC518B"/>
    <w:rsid w:val="00DD0DBE"/>
    <w:rsid w:val="00DF2430"/>
    <w:rsid w:val="00DF4AC1"/>
    <w:rsid w:val="00E05A17"/>
    <w:rsid w:val="00E05E6E"/>
    <w:rsid w:val="00E07448"/>
    <w:rsid w:val="00E23627"/>
    <w:rsid w:val="00E24B73"/>
    <w:rsid w:val="00E301D6"/>
    <w:rsid w:val="00E418EE"/>
    <w:rsid w:val="00E445BF"/>
    <w:rsid w:val="00E44600"/>
    <w:rsid w:val="00E550A8"/>
    <w:rsid w:val="00E560CF"/>
    <w:rsid w:val="00E719FD"/>
    <w:rsid w:val="00E75A0D"/>
    <w:rsid w:val="00E87971"/>
    <w:rsid w:val="00E911AB"/>
    <w:rsid w:val="00E962E5"/>
    <w:rsid w:val="00EA4E53"/>
    <w:rsid w:val="00EA5163"/>
    <w:rsid w:val="00EA58F0"/>
    <w:rsid w:val="00EA6DA6"/>
    <w:rsid w:val="00EC0C01"/>
    <w:rsid w:val="00EC5910"/>
    <w:rsid w:val="00EE144B"/>
    <w:rsid w:val="00EE32C2"/>
    <w:rsid w:val="00F00975"/>
    <w:rsid w:val="00F06811"/>
    <w:rsid w:val="00F2095D"/>
    <w:rsid w:val="00F20DDD"/>
    <w:rsid w:val="00F358C4"/>
    <w:rsid w:val="00F5103E"/>
    <w:rsid w:val="00F52CDB"/>
    <w:rsid w:val="00F5638D"/>
    <w:rsid w:val="00F64802"/>
    <w:rsid w:val="00F654B5"/>
    <w:rsid w:val="00F67522"/>
    <w:rsid w:val="00F714FE"/>
    <w:rsid w:val="00F740C1"/>
    <w:rsid w:val="00F7538C"/>
    <w:rsid w:val="00F86C45"/>
    <w:rsid w:val="00F97AB5"/>
    <w:rsid w:val="00F97F53"/>
    <w:rsid w:val="00FB1C88"/>
    <w:rsid w:val="00FB4887"/>
    <w:rsid w:val="00FC2220"/>
    <w:rsid w:val="00FC33F9"/>
    <w:rsid w:val="00FC3B3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C0B838B"/>
  <w15:docId w15:val="{D70B6D07-D49E-4D95-8887-2B5B7D9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table" w:customStyle="1" w:styleId="Grilledutableau3">
    <w:name w:val="Grille du tableau3"/>
    <w:basedOn w:val="Standaardtabel"/>
    <w:next w:val="Tabelraster"/>
    <w:uiPriority w:val="39"/>
    <w:rsid w:val="005D019A"/>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6476867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F3A4-FBA0-4F92-8C84-0511726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3338</Words>
  <Characters>18361</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RKW-ONAFTS</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16</cp:revision>
  <cp:lastPrinted>2022-12-20T14:13:00Z</cp:lastPrinted>
  <dcterms:created xsi:type="dcterms:W3CDTF">2024-05-28T06:48:00Z</dcterms:created>
  <dcterms:modified xsi:type="dcterms:W3CDTF">2024-06-13T10:40:00Z</dcterms:modified>
</cp:coreProperties>
</file>