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0C" w:rsidRPr="00DE0D5F" w:rsidRDefault="00EE32C2" w:rsidP="00A6490F">
      <w:pPr>
        <w:spacing w:after="0" w:line="360" w:lineRule="auto"/>
        <w:rPr>
          <w:rFonts w:ascii="Arial" w:eastAsia="Times New Roman" w:hAnsi="Arial" w:cs="Arial"/>
          <w:b/>
          <w:sz w:val="20"/>
          <w:lang w:val="nl-BE" w:eastAsia="nl-NL"/>
        </w:rPr>
      </w:pPr>
      <w:r w:rsidRPr="00DE0D5F">
        <w:rPr>
          <w:rFonts w:ascii="Arial" w:hAnsi="Arial" w:cs="Arial"/>
          <w:b/>
          <w:sz w:val="20"/>
          <w:u w:val="single"/>
          <w:lang w:val="nl-BE"/>
        </w:rPr>
        <w:t xml:space="preserve">FISC brief </w:t>
      </w:r>
      <w:r w:rsidR="0024344D" w:rsidRPr="00DE0D5F">
        <w:rPr>
          <w:rFonts w:ascii="Arial" w:hAnsi="Arial" w:cs="Arial"/>
          <w:b/>
          <w:sz w:val="20"/>
          <w:lang w:val="nl-BE"/>
        </w:rPr>
        <w:t xml:space="preserve">: </w:t>
      </w:r>
      <w:r w:rsidR="006C10B8" w:rsidRPr="00DE0D5F">
        <w:rPr>
          <w:rFonts w:ascii="Arial" w:hAnsi="Arial" w:cs="Arial"/>
          <w:b/>
          <w:sz w:val="20"/>
          <w:lang w:val="nl-BE"/>
        </w:rPr>
        <w:t>bij ontbreken van fiscale gegevens</w:t>
      </w:r>
      <w:r w:rsidR="00692466" w:rsidRPr="00DE0D5F">
        <w:rPr>
          <w:rFonts w:ascii="Arial" w:hAnsi="Arial" w:cs="Arial"/>
          <w:b/>
          <w:sz w:val="20"/>
          <w:lang w:val="nl-BE"/>
        </w:rPr>
        <w:t>,</w:t>
      </w:r>
      <w:r w:rsidR="00576A80" w:rsidRPr="00DE0D5F">
        <w:rPr>
          <w:rFonts w:ascii="Arial" w:hAnsi="Arial" w:cs="Arial"/>
          <w:b/>
          <w:sz w:val="20"/>
          <w:lang w:val="nl-BE"/>
        </w:rPr>
        <w:t xml:space="preserve"> </w:t>
      </w:r>
      <w:r w:rsidR="00692466" w:rsidRPr="00DE0D5F">
        <w:rPr>
          <w:rFonts w:ascii="Arial" w:hAnsi="Arial" w:cs="Arial"/>
          <w:b/>
          <w:sz w:val="20"/>
          <w:lang w:val="nl-BE"/>
        </w:rPr>
        <w:t xml:space="preserve">aanslagbiljet of formulier </w:t>
      </w:r>
      <w:r w:rsidR="004E3997" w:rsidRPr="00DE0D5F">
        <w:rPr>
          <w:rFonts w:ascii="Arial" w:hAnsi="Arial" w:cs="Arial"/>
          <w:b/>
          <w:sz w:val="20"/>
          <w:lang w:val="nl-BE"/>
        </w:rPr>
        <w:t>P19Fisc</w:t>
      </w:r>
      <w:r w:rsidR="00692466" w:rsidRPr="00DE0D5F">
        <w:rPr>
          <w:rFonts w:ascii="Arial" w:hAnsi="Arial" w:cs="Arial"/>
          <w:b/>
          <w:sz w:val="20"/>
          <w:lang w:val="nl-BE"/>
        </w:rPr>
        <w:t>-A</w:t>
      </w:r>
      <w:r w:rsidR="005A6A30" w:rsidRPr="00DE0D5F">
        <w:rPr>
          <w:rFonts w:ascii="Arial" w:hAnsi="Arial" w:cs="Arial"/>
          <w:b/>
          <w:sz w:val="20"/>
          <w:lang w:val="nl-BE"/>
        </w:rPr>
        <w:t xml:space="preserve">: </w:t>
      </w:r>
      <w:r w:rsidR="00C13704" w:rsidRPr="00DE0D5F">
        <w:rPr>
          <w:rFonts w:ascii="Arial" w:hAnsi="Arial" w:cs="Arial"/>
          <w:b/>
          <w:sz w:val="20"/>
          <w:lang w:val="nl-BE"/>
        </w:rPr>
        <w:br/>
      </w:r>
      <w:r w:rsidR="000B4239">
        <w:rPr>
          <w:rFonts w:ascii="Arial" w:hAnsi="Arial" w:cs="Arial"/>
          <w:b/>
          <w:sz w:val="20"/>
          <w:u w:val="single"/>
          <w:lang w:val="nl-BE"/>
        </w:rPr>
        <w:t xml:space="preserve">Ambtshalve </w:t>
      </w:r>
      <w:r w:rsidR="00C13704" w:rsidRPr="00DE0D5F">
        <w:rPr>
          <w:rFonts w:ascii="Arial" w:hAnsi="Arial" w:cs="Arial"/>
          <w:b/>
          <w:sz w:val="20"/>
          <w:u w:val="single"/>
          <w:lang w:val="nl-BE"/>
        </w:rPr>
        <w:t>terugvordering</w:t>
      </w:r>
      <w:r w:rsidR="00C13704" w:rsidRPr="00DE0D5F">
        <w:rPr>
          <w:rFonts w:ascii="Arial" w:hAnsi="Arial" w:cs="Arial"/>
          <w:b/>
          <w:sz w:val="20"/>
          <w:lang w:val="nl-BE"/>
        </w:rPr>
        <w:t xml:space="preserve"> van de </w:t>
      </w:r>
      <w:r w:rsidR="00367984">
        <w:rPr>
          <w:rFonts w:ascii="Arial" w:hAnsi="Arial" w:cs="Arial"/>
          <w:b/>
          <w:sz w:val="20"/>
          <w:lang w:val="nl-BE"/>
        </w:rPr>
        <w:t xml:space="preserve">sociale </w:t>
      </w:r>
      <w:r w:rsidR="00C13704" w:rsidRPr="00DE0D5F">
        <w:rPr>
          <w:rFonts w:ascii="Arial" w:hAnsi="Arial" w:cs="Arial"/>
          <w:b/>
          <w:sz w:val="20"/>
          <w:lang w:val="nl-BE"/>
        </w:rPr>
        <w:t xml:space="preserve">toeslag </w:t>
      </w:r>
    </w:p>
    <w:p w:rsidR="005A6A30" w:rsidRPr="00DE0D5F" w:rsidRDefault="005A6A30" w:rsidP="00082259">
      <w:pPr>
        <w:spacing w:after="0" w:line="360" w:lineRule="auto"/>
        <w:rPr>
          <w:rFonts w:ascii="Arial" w:hAnsi="Arial" w:cs="Arial"/>
          <w:sz w:val="20"/>
          <w:lang w:val="nl-BE"/>
        </w:rPr>
      </w:pPr>
    </w:p>
    <w:p w:rsidR="001A328A" w:rsidRPr="00DE0D5F" w:rsidRDefault="001A328A" w:rsidP="00082259">
      <w:pPr>
        <w:spacing w:after="0" w:line="360" w:lineRule="auto"/>
        <w:rPr>
          <w:rFonts w:ascii="Arial" w:hAnsi="Arial" w:cs="Arial"/>
          <w:b/>
          <w:sz w:val="20"/>
          <w:lang w:val="nl-BE"/>
        </w:rPr>
      </w:pPr>
      <w:r w:rsidRPr="00DE0D5F">
        <w:rPr>
          <w:rFonts w:ascii="Arial" w:hAnsi="Arial" w:cs="Arial"/>
          <w:sz w:val="20"/>
          <w:lang w:val="nl-BE"/>
        </w:rPr>
        <w:t xml:space="preserve">Betreft : </w:t>
      </w:r>
      <w:r w:rsidRPr="00DE0D5F">
        <w:rPr>
          <w:rFonts w:ascii="Arial" w:hAnsi="Arial" w:cs="Arial"/>
          <w:b/>
          <w:sz w:val="20"/>
          <w:lang w:val="nl-BE"/>
        </w:rPr>
        <w:t>Eis tot terugvordering van onverschuldigde betaling</w:t>
      </w:r>
    </w:p>
    <w:p w:rsidR="001A328A" w:rsidRPr="00DE0D5F" w:rsidRDefault="001A328A" w:rsidP="00082259">
      <w:pPr>
        <w:spacing w:after="0" w:line="360" w:lineRule="auto"/>
        <w:rPr>
          <w:rFonts w:ascii="Arial" w:hAnsi="Arial" w:cs="Arial"/>
          <w:sz w:val="20"/>
          <w:lang w:val="nl-BE"/>
        </w:rPr>
      </w:pPr>
    </w:p>
    <w:p w:rsidR="00C13704" w:rsidRPr="00DE0D5F" w:rsidRDefault="00C13704"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DE0D5F">
        <w:rPr>
          <w:rFonts w:ascii="Arial" w:eastAsia="Times New Roman" w:hAnsi="Arial" w:cs="Arial"/>
          <w:i/>
          <w:color w:val="FF3300"/>
          <w:sz w:val="20"/>
          <w:lang w:val="nl" w:eastAsia="nl-NL"/>
        </w:rPr>
        <w:t>Mevrouw / Mijnheer</w:t>
      </w:r>
      <w:r w:rsidRPr="00DE0D5F">
        <w:rPr>
          <w:rFonts w:ascii="Arial" w:eastAsia="Times New Roman" w:hAnsi="Arial" w:cs="Arial"/>
          <w:color w:val="FF3300"/>
          <w:sz w:val="20"/>
          <w:lang w:val="nl" w:eastAsia="nl-NL"/>
        </w:rPr>
        <w:t xml:space="preserve"> </w:t>
      </w:r>
      <w:r w:rsidRPr="00DE0D5F">
        <w:rPr>
          <w:rFonts w:ascii="Arial" w:eastAsia="Times New Roman" w:hAnsi="Arial" w:cs="Arial"/>
          <w:color w:val="000099"/>
          <w:sz w:val="20"/>
          <w:lang w:val="nl" w:eastAsia="nl-NL"/>
        </w:rPr>
        <w:t>[</w:t>
      </w:r>
      <w:r w:rsidRPr="00DE0D5F">
        <w:rPr>
          <w:rFonts w:ascii="Arial" w:eastAsia="Times New Roman" w:hAnsi="Arial" w:cs="Arial"/>
          <w:i/>
          <w:color w:val="000099"/>
          <w:sz w:val="20"/>
          <w:lang w:val="nl" w:eastAsia="nl-NL"/>
        </w:rPr>
        <w:t>naam van de bestemmeling</w:t>
      </w:r>
      <w:r w:rsidRPr="00DE0D5F">
        <w:rPr>
          <w:rFonts w:ascii="Arial" w:eastAsia="Times New Roman" w:hAnsi="Arial" w:cs="Arial"/>
          <w:color w:val="000099"/>
          <w:sz w:val="20"/>
          <w:lang w:val="nl" w:eastAsia="nl-NL"/>
        </w:rPr>
        <w:t>]</w:t>
      </w:r>
      <w:r w:rsidRPr="00DE0D5F">
        <w:rPr>
          <w:rFonts w:ascii="Arial" w:eastAsia="Times New Roman" w:hAnsi="Arial" w:cs="Arial"/>
          <w:sz w:val="20"/>
          <w:lang w:val="nl" w:eastAsia="nl-NL"/>
        </w:rPr>
        <w:t>,</w:t>
      </w:r>
    </w:p>
    <w:p w:rsidR="00C13704" w:rsidRPr="00DE0D5F" w:rsidRDefault="00C13704" w:rsidP="00082259">
      <w:pPr>
        <w:overflowPunct w:val="0"/>
        <w:autoSpaceDE w:val="0"/>
        <w:autoSpaceDN w:val="0"/>
        <w:adjustRightInd w:val="0"/>
        <w:spacing w:after="0" w:line="360" w:lineRule="auto"/>
        <w:textAlignment w:val="baseline"/>
        <w:rPr>
          <w:rFonts w:ascii="Arial" w:eastAsia="Times New Roman" w:hAnsi="Arial" w:cs="Arial"/>
          <w:sz w:val="20"/>
          <w:lang w:val="nl-BE" w:eastAsia="nl-NL"/>
        </w:rPr>
      </w:pPr>
    </w:p>
    <w:p w:rsidR="00C13704" w:rsidRPr="00DE0D5F" w:rsidRDefault="00C13704" w:rsidP="00082259">
      <w:pPr>
        <w:overflowPunct w:val="0"/>
        <w:autoSpaceDE w:val="0"/>
        <w:autoSpaceDN w:val="0"/>
        <w:adjustRightInd w:val="0"/>
        <w:spacing w:after="0" w:line="360" w:lineRule="auto"/>
        <w:textAlignment w:val="baseline"/>
        <w:rPr>
          <w:rFonts w:ascii="Arial" w:eastAsia="Times New Roman" w:hAnsi="Arial" w:cs="Arial"/>
          <w:i/>
          <w:sz w:val="20"/>
          <w:shd w:val="clear" w:color="auto" w:fill="FFFFFF"/>
          <w:lang w:val="nl-NL" w:eastAsia="nl-NL"/>
        </w:rPr>
      </w:pPr>
      <w:r w:rsidRPr="00DE0D5F">
        <w:rPr>
          <w:rFonts w:ascii="Arial" w:eastAsia="Times New Roman" w:hAnsi="Arial" w:cs="Arial"/>
          <w:sz w:val="20"/>
          <w:shd w:val="clear" w:color="auto" w:fill="FFFFFF"/>
          <w:lang w:val="nl-NL" w:eastAsia="nl-NL"/>
        </w:rPr>
        <w:t xml:space="preserve">Wij betaalden u </w:t>
      </w:r>
      <w:r w:rsidR="00FA3FFD" w:rsidRPr="00DE0D5F">
        <w:rPr>
          <w:rFonts w:ascii="Arial" w:eastAsia="Times New Roman" w:hAnsi="Arial" w:cs="Arial"/>
          <w:sz w:val="20"/>
          <w:shd w:val="clear" w:color="auto" w:fill="FFFFFF"/>
          <w:lang w:val="nl-NL" w:eastAsia="nl-NL"/>
        </w:rPr>
        <w:t>een</w:t>
      </w:r>
      <w:r w:rsidR="00FA3FFD" w:rsidRPr="00DE0D5F">
        <w:rPr>
          <w:rFonts w:ascii="Arial" w:eastAsia="Times New Roman" w:hAnsi="Arial" w:cs="Arial"/>
          <w:b/>
          <w:sz w:val="20"/>
          <w:shd w:val="clear" w:color="auto" w:fill="FFFFFF"/>
          <w:lang w:val="nl-NL" w:eastAsia="nl-NL"/>
        </w:rPr>
        <w:t xml:space="preserve"> voorlopige</w:t>
      </w:r>
      <w:r w:rsidR="00E62E6C" w:rsidRPr="00DE0D5F">
        <w:rPr>
          <w:rFonts w:ascii="Arial" w:eastAsia="Times New Roman" w:hAnsi="Arial" w:cs="Arial"/>
          <w:sz w:val="20"/>
          <w:shd w:val="clear" w:color="auto" w:fill="FFFFFF"/>
          <w:lang w:val="nl-NL" w:eastAsia="nl-NL"/>
        </w:rPr>
        <w:t xml:space="preserve"> </w:t>
      </w:r>
      <w:r w:rsidR="00A61FF3">
        <w:rPr>
          <w:rFonts w:ascii="Arial" w:eastAsia="Times New Roman" w:hAnsi="Arial" w:cs="Arial"/>
          <w:sz w:val="20"/>
          <w:shd w:val="clear" w:color="auto" w:fill="FFFFFF"/>
          <w:lang w:val="nl-NL" w:eastAsia="nl-NL"/>
        </w:rPr>
        <w:t xml:space="preserve">sociale </w:t>
      </w:r>
      <w:r w:rsidR="00E62E6C" w:rsidRPr="00DE0D5F">
        <w:rPr>
          <w:rFonts w:ascii="Arial" w:eastAsia="Times New Roman" w:hAnsi="Arial" w:cs="Arial"/>
          <w:b/>
          <w:sz w:val="20"/>
          <w:shd w:val="clear" w:color="auto" w:fill="FFFFFF"/>
          <w:lang w:val="nl-NL" w:eastAsia="nl-NL"/>
        </w:rPr>
        <w:t>toeslag</w:t>
      </w:r>
      <w:r w:rsidR="00E62E6C" w:rsidRPr="00DE0D5F">
        <w:rPr>
          <w:rFonts w:ascii="Arial" w:eastAsia="Times New Roman" w:hAnsi="Arial" w:cs="Arial"/>
          <w:sz w:val="20"/>
          <w:shd w:val="clear" w:color="auto" w:fill="FFFFFF"/>
          <w:lang w:val="nl-NL" w:eastAsia="nl-NL"/>
        </w:rPr>
        <w:t xml:space="preserve"> op de kinderbijslag.</w:t>
      </w:r>
    </w:p>
    <w:p w:rsidR="00C13704" w:rsidRPr="00DE0D5F" w:rsidRDefault="00C13704" w:rsidP="00082259">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rsidR="00C13704" w:rsidRPr="00DE0D5F" w:rsidRDefault="00C13704" w:rsidP="00082259">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DE0D5F">
        <w:rPr>
          <w:rFonts w:ascii="Arial" w:eastAsia="Times New Roman" w:hAnsi="Arial" w:cs="Arial"/>
          <w:sz w:val="20"/>
          <w:shd w:val="clear" w:color="auto" w:fill="FFFFFF"/>
          <w:lang w:val="nl-NL" w:eastAsia="nl-NL"/>
        </w:rPr>
        <w:t xml:space="preserve">Het recht op deze toeslag wordt gecontroleerd aan de hand van de gegevens over uw </w:t>
      </w:r>
      <w:r w:rsidR="00A61FF3">
        <w:rPr>
          <w:rFonts w:ascii="Arial" w:eastAsia="Times New Roman" w:hAnsi="Arial" w:cs="Arial"/>
          <w:sz w:val="20"/>
          <w:shd w:val="clear" w:color="auto" w:fill="FFFFFF"/>
          <w:lang w:val="nl-NL" w:eastAsia="nl-NL"/>
        </w:rPr>
        <w:t>gezinsinkomen</w:t>
      </w:r>
      <w:r w:rsidRPr="00DE0D5F">
        <w:rPr>
          <w:rFonts w:ascii="Arial" w:eastAsia="Times New Roman" w:hAnsi="Arial" w:cs="Arial"/>
          <w:sz w:val="20"/>
          <w:shd w:val="clear" w:color="auto" w:fill="FFFFFF"/>
          <w:lang w:val="nl-NL" w:eastAsia="nl-NL"/>
        </w:rPr>
        <w:t xml:space="preserve">, die we opvragen bij </w:t>
      </w:r>
      <w:r w:rsidR="00D777FA" w:rsidRPr="00DE0D5F">
        <w:rPr>
          <w:rFonts w:ascii="Arial" w:eastAsia="Times New Roman" w:hAnsi="Arial" w:cs="Arial"/>
          <w:sz w:val="20"/>
          <w:shd w:val="clear" w:color="auto" w:fill="FFFFFF"/>
          <w:lang w:val="nl-NL" w:eastAsia="nl-NL"/>
        </w:rPr>
        <w:t>FOD Financiën</w:t>
      </w:r>
      <w:r w:rsidRPr="00DE0D5F">
        <w:rPr>
          <w:rFonts w:ascii="Arial" w:eastAsia="Times New Roman" w:hAnsi="Arial" w:cs="Arial"/>
          <w:sz w:val="20"/>
          <w:shd w:val="clear" w:color="auto" w:fill="FFFFFF"/>
          <w:lang w:val="nl-NL" w:eastAsia="nl-NL"/>
        </w:rPr>
        <w:t>.</w:t>
      </w:r>
      <w:r w:rsidR="00575E0B" w:rsidRPr="00DE0D5F">
        <w:rPr>
          <w:rFonts w:ascii="Arial" w:eastAsia="Times New Roman" w:hAnsi="Arial" w:cs="Arial"/>
          <w:sz w:val="20"/>
          <w:shd w:val="clear" w:color="auto" w:fill="FFFFFF"/>
          <w:lang w:val="nl-NL" w:eastAsia="nl-NL"/>
        </w:rPr>
        <w:t xml:space="preserve"> </w:t>
      </w:r>
      <w:r w:rsidR="00ED5EAA" w:rsidRPr="00DE0D5F">
        <w:rPr>
          <w:rFonts w:ascii="Arial" w:eastAsia="Times New Roman" w:hAnsi="Arial" w:cs="Arial"/>
          <w:sz w:val="20"/>
          <w:shd w:val="clear" w:color="auto" w:fill="FFFFFF"/>
          <w:lang w:val="nl-NL" w:eastAsia="nl-NL"/>
        </w:rPr>
        <w:t>We hebben d</w:t>
      </w:r>
      <w:r w:rsidRPr="00DE0D5F">
        <w:rPr>
          <w:rFonts w:ascii="Arial" w:eastAsia="Times New Roman" w:hAnsi="Arial" w:cs="Arial"/>
          <w:sz w:val="20"/>
          <w:shd w:val="clear" w:color="auto" w:fill="FFFFFF"/>
          <w:lang w:val="nl-NL" w:eastAsia="nl-NL"/>
        </w:rPr>
        <w:t xml:space="preserve">e gegevens </w:t>
      </w:r>
      <w:r w:rsidR="001A328A" w:rsidRPr="00DE0D5F">
        <w:rPr>
          <w:rFonts w:ascii="Arial" w:eastAsia="Times New Roman" w:hAnsi="Arial" w:cs="Arial"/>
          <w:sz w:val="20"/>
          <w:shd w:val="clear" w:color="auto" w:fill="FFFFFF"/>
          <w:lang w:val="nl-NL" w:eastAsia="nl-NL"/>
        </w:rPr>
        <w:t xml:space="preserve">over het inkomstenjaar </w:t>
      </w:r>
      <w:r w:rsidR="001A328A" w:rsidRPr="00DE0D5F">
        <w:rPr>
          <w:rFonts w:ascii="Arial" w:eastAsia="Times New Roman" w:hAnsi="Arial" w:cs="Arial"/>
          <w:color w:val="000099"/>
          <w:sz w:val="20"/>
          <w:shd w:val="clear" w:color="auto" w:fill="FFFFFF"/>
          <w:lang w:val="nl-NL" w:eastAsia="nl-NL"/>
        </w:rPr>
        <w:t xml:space="preserve">..... </w:t>
      </w:r>
      <w:r w:rsidR="001A328A" w:rsidRPr="00DE0D5F">
        <w:rPr>
          <w:rFonts w:ascii="Arial" w:hAnsi="Arial" w:cs="Arial"/>
          <w:color w:val="000099"/>
          <w:sz w:val="20"/>
          <w:lang w:val="nl-BE"/>
        </w:rPr>
        <w:t>[betrokken jaar]</w:t>
      </w:r>
      <w:r w:rsidR="001A328A" w:rsidRPr="00DE0D5F">
        <w:rPr>
          <w:rFonts w:ascii="Arial" w:hAnsi="Arial" w:cs="Arial"/>
          <w:sz w:val="20"/>
          <w:lang w:val="nl-BE"/>
        </w:rPr>
        <w:t xml:space="preserve"> </w:t>
      </w:r>
      <w:r w:rsidRPr="00DE0D5F">
        <w:rPr>
          <w:rFonts w:ascii="Arial" w:eastAsia="Times New Roman" w:hAnsi="Arial" w:cs="Arial"/>
          <w:sz w:val="20"/>
          <w:shd w:val="clear" w:color="auto" w:fill="FFFFFF"/>
          <w:lang w:val="nl-NL" w:eastAsia="nl-NL"/>
        </w:rPr>
        <w:t>nog niet ontvangen</w:t>
      </w:r>
      <w:r w:rsidR="00393B97" w:rsidRPr="00DE0D5F">
        <w:rPr>
          <w:rFonts w:ascii="Arial" w:eastAsia="Times New Roman" w:hAnsi="Arial" w:cs="Arial"/>
          <w:sz w:val="20"/>
          <w:shd w:val="clear" w:color="auto" w:fill="FFFFFF"/>
          <w:lang w:val="nl-NL" w:eastAsia="nl-NL"/>
        </w:rPr>
        <w:t>.</w:t>
      </w:r>
      <w:r w:rsidR="00ED5EAA" w:rsidRPr="00DE0D5F">
        <w:rPr>
          <w:rFonts w:ascii="Arial" w:eastAsia="Times New Roman" w:hAnsi="Arial" w:cs="Arial"/>
          <w:sz w:val="20"/>
          <w:shd w:val="clear" w:color="auto" w:fill="FFFFFF"/>
          <w:lang w:val="nl-NL" w:eastAsia="nl-NL"/>
        </w:rPr>
        <w:t xml:space="preserve"> </w:t>
      </w:r>
      <w:r w:rsidR="00D777FA" w:rsidRPr="00DE0D5F">
        <w:rPr>
          <w:rFonts w:ascii="Arial" w:eastAsia="Times New Roman" w:hAnsi="Arial" w:cs="Arial"/>
          <w:sz w:val="20"/>
          <w:shd w:val="clear" w:color="auto" w:fill="FFFFFF"/>
          <w:lang w:val="nl-NL" w:eastAsia="nl-NL"/>
        </w:rPr>
        <w:t>U heeft ook niet gereageerd op ons verzoek om informatie.</w:t>
      </w:r>
    </w:p>
    <w:p w:rsidR="00132B5E" w:rsidRPr="00DE0D5F" w:rsidRDefault="00132B5E" w:rsidP="00082259">
      <w:pPr>
        <w:spacing w:after="0" w:line="360" w:lineRule="auto"/>
        <w:rPr>
          <w:rFonts w:ascii="Arial" w:eastAsia="Times New Roman" w:hAnsi="Arial" w:cs="Arial"/>
          <w:sz w:val="20"/>
          <w:shd w:val="clear" w:color="auto" w:fill="FFFFFF"/>
          <w:lang w:val="nl-NL" w:eastAsia="nl-NL"/>
        </w:rPr>
      </w:pPr>
    </w:p>
    <w:p w:rsidR="00C13704" w:rsidRPr="00DE0D5F" w:rsidRDefault="006A0F3F" w:rsidP="00082259">
      <w:pPr>
        <w:overflowPunct w:val="0"/>
        <w:autoSpaceDE w:val="0"/>
        <w:autoSpaceDN w:val="0"/>
        <w:adjustRightInd w:val="0"/>
        <w:spacing w:after="0" w:line="360" w:lineRule="auto"/>
        <w:textAlignment w:val="baseline"/>
        <w:rPr>
          <w:rFonts w:ascii="Arial" w:eastAsia="Times New Roman" w:hAnsi="Arial" w:cs="Arial"/>
          <w:sz w:val="20"/>
          <w:lang w:val="nl-BE" w:eastAsia="nl-NL"/>
        </w:rPr>
      </w:pPr>
      <w:r w:rsidRPr="00DE0D5F">
        <w:rPr>
          <w:rFonts w:ascii="Arial" w:hAnsi="Arial" w:cs="Arial"/>
          <w:sz w:val="20"/>
          <w:lang w:val="nl-NL"/>
        </w:rPr>
        <w:t xml:space="preserve">We kunnen uw inkomsten niet </w:t>
      </w:r>
      <w:r w:rsidR="00327C52" w:rsidRPr="00DE0D5F">
        <w:rPr>
          <w:rFonts w:ascii="Arial" w:hAnsi="Arial" w:cs="Arial"/>
          <w:sz w:val="20"/>
          <w:lang w:val="nl-NL"/>
        </w:rPr>
        <w:t xml:space="preserve">toetsen aan </w:t>
      </w:r>
      <w:r w:rsidR="002E178C">
        <w:rPr>
          <w:rFonts w:ascii="Arial" w:hAnsi="Arial" w:cs="Arial"/>
          <w:sz w:val="20"/>
          <w:lang w:val="nl-NL"/>
        </w:rPr>
        <w:t>de</w:t>
      </w:r>
      <w:r w:rsidR="00327C52" w:rsidRPr="00DE0D5F">
        <w:rPr>
          <w:rFonts w:ascii="Arial" w:hAnsi="Arial" w:cs="Arial"/>
          <w:sz w:val="20"/>
          <w:lang w:val="nl-NL"/>
        </w:rPr>
        <w:t xml:space="preserve"> grensbedrag</w:t>
      </w:r>
      <w:r w:rsidR="002E178C">
        <w:rPr>
          <w:rFonts w:ascii="Arial" w:hAnsi="Arial" w:cs="Arial"/>
          <w:sz w:val="20"/>
          <w:lang w:val="nl-NL"/>
        </w:rPr>
        <w:t>en</w:t>
      </w:r>
      <w:r w:rsidRPr="00DE0D5F">
        <w:rPr>
          <w:rFonts w:ascii="Arial" w:hAnsi="Arial" w:cs="Arial"/>
          <w:sz w:val="20"/>
          <w:lang w:val="nl-NL"/>
        </w:rPr>
        <w:t xml:space="preserve">. </w:t>
      </w:r>
      <w:r w:rsidR="00D777FA" w:rsidRPr="00DE0D5F">
        <w:rPr>
          <w:rFonts w:ascii="Arial" w:hAnsi="Arial" w:cs="Arial"/>
          <w:sz w:val="20"/>
          <w:lang w:val="nl-BE"/>
        </w:rPr>
        <w:t>Bijgevolg zien wij ons genoodzaakt de voorlopig toegekende bedragen</w:t>
      </w:r>
      <w:r w:rsidR="00D777FA" w:rsidRPr="00DE0D5F">
        <w:rPr>
          <w:rFonts w:ascii="Arial" w:eastAsia="Times New Roman" w:hAnsi="Arial" w:cs="Arial"/>
          <w:sz w:val="20"/>
          <w:shd w:val="clear" w:color="auto" w:fill="FFFFFF"/>
          <w:lang w:val="nl-NL" w:eastAsia="nl-NL"/>
        </w:rPr>
        <w:t xml:space="preserve"> </w:t>
      </w:r>
      <w:r w:rsidR="00351E86" w:rsidRPr="00DE0D5F">
        <w:rPr>
          <w:rFonts w:ascii="Arial" w:eastAsia="Times New Roman" w:hAnsi="Arial" w:cs="Arial"/>
          <w:sz w:val="20"/>
          <w:shd w:val="clear" w:color="auto" w:fill="FFFFFF"/>
          <w:lang w:val="nl-NL" w:eastAsia="nl-NL"/>
        </w:rPr>
        <w:t>terug te vorderen</w:t>
      </w:r>
      <w:r w:rsidR="00ED5EAA" w:rsidRPr="00DE0D5F">
        <w:rPr>
          <w:rFonts w:ascii="Arial" w:eastAsia="Times New Roman" w:hAnsi="Arial" w:cs="Arial"/>
          <w:sz w:val="20"/>
          <w:shd w:val="clear" w:color="auto" w:fill="FFFFFF"/>
          <w:lang w:val="nl-NL" w:eastAsia="nl-NL"/>
        </w:rPr>
        <w:t>. Als we uw</w:t>
      </w:r>
      <w:r w:rsidR="00ED5EAA" w:rsidRPr="00DE0D5F">
        <w:rPr>
          <w:rFonts w:ascii="Arial" w:eastAsia="Times New Roman" w:hAnsi="Arial" w:cs="Arial"/>
          <w:sz w:val="20"/>
          <w:lang w:val="nl-BE" w:eastAsia="nl-NL"/>
        </w:rPr>
        <w:t xml:space="preserve"> gegevens alsnog ontvangen, zullen </w:t>
      </w:r>
      <w:r w:rsidR="00327C52" w:rsidRPr="00DE0D5F">
        <w:rPr>
          <w:rFonts w:ascii="Arial" w:eastAsia="Times New Roman" w:hAnsi="Arial" w:cs="Arial"/>
          <w:sz w:val="20"/>
          <w:lang w:val="nl-BE" w:eastAsia="nl-NL"/>
        </w:rPr>
        <w:t xml:space="preserve">we </w:t>
      </w:r>
      <w:r w:rsidR="00ED5EAA" w:rsidRPr="00DE0D5F">
        <w:rPr>
          <w:rFonts w:ascii="Arial" w:eastAsia="Times New Roman" w:hAnsi="Arial" w:cs="Arial"/>
          <w:sz w:val="20"/>
          <w:lang w:val="nl-BE" w:eastAsia="nl-NL"/>
        </w:rPr>
        <w:t>uw recht op toeslag opnieuw onderzoeken.</w:t>
      </w:r>
    </w:p>
    <w:p w:rsidR="00ED5EAA" w:rsidRPr="00DE0D5F" w:rsidRDefault="00ED5EAA" w:rsidP="00082259">
      <w:pPr>
        <w:spacing w:after="0" w:line="360" w:lineRule="auto"/>
        <w:rPr>
          <w:rFonts w:ascii="Arial" w:eastAsia="Times New Roman" w:hAnsi="Arial" w:cs="Arial"/>
          <w:sz w:val="20"/>
          <w:lang w:val="nl-NL" w:eastAsia="fr-FR"/>
        </w:rPr>
      </w:pPr>
    </w:p>
    <w:p w:rsidR="00ED5EAA" w:rsidRPr="00DE0D5F" w:rsidRDefault="003E5F1F" w:rsidP="00082259">
      <w:pPr>
        <w:spacing w:after="0" w:line="360" w:lineRule="auto"/>
        <w:rPr>
          <w:rFonts w:ascii="Arial" w:eastAsia="Times New Roman" w:hAnsi="Arial" w:cs="Arial"/>
          <w:sz w:val="20"/>
          <w:lang w:val="nl-NL" w:eastAsia="fr-FR"/>
        </w:rPr>
      </w:pPr>
      <w:r w:rsidRPr="00DE0D5F">
        <w:rPr>
          <w:rFonts w:ascii="Arial" w:eastAsia="Times New Roman" w:hAnsi="Arial" w:cs="Arial"/>
          <w:sz w:val="20"/>
          <w:lang w:val="nl-NL" w:eastAsia="fr-FR"/>
        </w:rPr>
        <w:t xml:space="preserve">In onderstaande tabel vindt u een overzicht van de onterechte betalingen per maand: </w:t>
      </w:r>
    </w:p>
    <w:p w:rsidR="00235883" w:rsidRPr="00DE0D5F" w:rsidRDefault="00235883" w:rsidP="00082259">
      <w:pPr>
        <w:spacing w:after="0" w:line="360" w:lineRule="auto"/>
        <w:rPr>
          <w:rFonts w:ascii="Arial" w:eastAsia="Times New Roman" w:hAnsi="Arial" w:cs="Arial"/>
          <w:sz w:val="20"/>
          <w:lang w:val="nl-NL" w:eastAsia="fr-FR"/>
        </w:rPr>
      </w:pPr>
    </w:p>
    <w:tbl>
      <w:tblPr>
        <w:tblW w:w="91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2"/>
        <w:gridCol w:w="1842"/>
        <w:gridCol w:w="1842"/>
        <w:gridCol w:w="1842"/>
        <w:gridCol w:w="1844"/>
      </w:tblGrid>
      <w:tr w:rsidR="00ED5EAA" w:rsidRPr="00DE0D5F" w:rsidTr="00BA5F24">
        <w:tc>
          <w:tcPr>
            <w:tcW w:w="177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DE0D5F">
              <w:rPr>
                <w:rFonts w:ascii="Arial" w:eastAsia="Times New Roman" w:hAnsi="Arial" w:cs="Arial"/>
                <w:sz w:val="20"/>
                <w:lang w:val="nl" w:eastAsia="nl-NL"/>
              </w:rPr>
              <w:t>Maand</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DE0D5F">
              <w:rPr>
                <w:rFonts w:ascii="Arial" w:eastAsia="Times New Roman" w:hAnsi="Arial" w:cs="Arial"/>
                <w:sz w:val="20"/>
                <w:lang w:val="nl" w:eastAsia="nl-NL"/>
              </w:rPr>
              <w:t>Datum betaling</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DE0D5F">
              <w:rPr>
                <w:rFonts w:ascii="Arial" w:eastAsia="Times New Roman" w:hAnsi="Arial" w:cs="Arial"/>
                <w:sz w:val="20"/>
                <w:lang w:val="nl" w:eastAsia="nl-NL"/>
              </w:rPr>
              <w:t>Betaald</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DE0D5F">
              <w:rPr>
                <w:rFonts w:ascii="Arial" w:eastAsia="Times New Roman" w:hAnsi="Arial" w:cs="Arial"/>
                <w:sz w:val="20"/>
                <w:lang w:val="nl" w:eastAsia="nl-NL"/>
              </w:rPr>
              <w:t>Verschuldigd</w:t>
            </w: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DE0D5F">
              <w:rPr>
                <w:rFonts w:ascii="Arial" w:eastAsia="Times New Roman" w:hAnsi="Arial" w:cs="Arial"/>
                <w:sz w:val="20"/>
                <w:lang w:val="nl" w:eastAsia="nl-NL"/>
              </w:rPr>
              <w:t>Terug te vorderen</w:t>
            </w:r>
          </w:p>
        </w:tc>
      </w:tr>
      <w:tr w:rsidR="00ED5EAA" w:rsidRPr="00DE0D5F" w:rsidTr="00BA5F24">
        <w:tc>
          <w:tcPr>
            <w:tcW w:w="177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D5EAA" w:rsidRPr="00DE0D5F" w:rsidTr="00BA5F24">
        <w:tc>
          <w:tcPr>
            <w:tcW w:w="177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D5EAA" w:rsidRPr="00DE0D5F" w:rsidTr="00BA5F24">
        <w:tc>
          <w:tcPr>
            <w:tcW w:w="177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D5EAA" w:rsidRPr="00DE0D5F" w:rsidTr="00BA5F24">
        <w:tc>
          <w:tcPr>
            <w:tcW w:w="177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D5EAA" w:rsidRPr="00DE0D5F" w:rsidTr="00BA5F24">
        <w:tc>
          <w:tcPr>
            <w:tcW w:w="177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D5EAA" w:rsidRPr="00DE0D5F" w:rsidTr="00BA5F24">
        <w:tc>
          <w:tcPr>
            <w:tcW w:w="177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DE0D5F">
              <w:rPr>
                <w:rFonts w:ascii="Arial" w:eastAsia="Times New Roman" w:hAnsi="Arial" w:cs="Arial"/>
                <w:b/>
                <w:sz w:val="20"/>
                <w:lang w:val="nl" w:eastAsia="nl-NL"/>
              </w:rPr>
              <w:t>Totaal</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ED5EAA" w:rsidRPr="00DE0D5F" w:rsidRDefault="00ED5EAA" w:rsidP="00082259">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rsidR="00235883" w:rsidRPr="00DE0D5F" w:rsidRDefault="00235883" w:rsidP="00082259">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rsidR="00C13704" w:rsidRPr="00DE0D5F" w:rsidRDefault="00123A06" w:rsidP="00082259">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DE0D5F">
        <w:rPr>
          <w:rFonts w:ascii="Arial" w:eastAsia="Times New Roman" w:hAnsi="Arial" w:cs="Arial"/>
          <w:sz w:val="20"/>
          <w:lang w:val="nl-NL" w:eastAsia="nl-NL"/>
        </w:rPr>
        <w:t xml:space="preserve">Bijgevolg heeft u </w:t>
      </w:r>
      <w:r w:rsidR="00C13704" w:rsidRPr="00DE0D5F">
        <w:rPr>
          <w:rFonts w:ascii="Arial" w:eastAsia="Times New Roman" w:hAnsi="Arial" w:cs="Arial"/>
          <w:sz w:val="20"/>
          <w:lang w:val="nl-NL" w:eastAsia="nl-NL"/>
        </w:rPr>
        <w:t xml:space="preserve"> </w:t>
      </w:r>
      <w:r w:rsidR="00C13704" w:rsidRPr="00DE0D5F">
        <w:rPr>
          <w:rFonts w:ascii="Arial" w:eastAsia="Times New Roman" w:hAnsi="Arial" w:cs="Arial"/>
          <w:color w:val="000099"/>
          <w:sz w:val="20"/>
          <w:lang w:val="nl-NL" w:eastAsia="nl-NL"/>
        </w:rPr>
        <w:t xml:space="preserve">..... </w:t>
      </w:r>
      <w:r w:rsidR="00C13704" w:rsidRPr="00DE0D5F">
        <w:rPr>
          <w:rFonts w:ascii="Arial" w:eastAsia="Times New Roman" w:hAnsi="Arial" w:cs="Arial"/>
          <w:sz w:val="20"/>
          <w:lang w:val="nl-NL" w:eastAsia="nl-NL"/>
        </w:rPr>
        <w:t xml:space="preserve">EUR </w:t>
      </w:r>
      <w:r w:rsidR="00C13704" w:rsidRPr="00DE0D5F">
        <w:rPr>
          <w:rFonts w:ascii="Arial" w:eastAsia="Times New Roman" w:hAnsi="Arial" w:cs="Arial"/>
          <w:b/>
          <w:sz w:val="20"/>
          <w:lang w:val="nl-NL" w:eastAsia="nl-NL"/>
        </w:rPr>
        <w:t>ten onrechte</w:t>
      </w:r>
      <w:r w:rsidR="00C13704" w:rsidRPr="00DE0D5F">
        <w:rPr>
          <w:rFonts w:ascii="Arial" w:eastAsia="Times New Roman" w:hAnsi="Arial" w:cs="Arial"/>
          <w:sz w:val="20"/>
          <w:lang w:val="nl-NL" w:eastAsia="nl-NL"/>
        </w:rPr>
        <w:t xml:space="preserve"> van ons </w:t>
      </w:r>
      <w:r w:rsidR="00C13704" w:rsidRPr="00DE0D5F">
        <w:rPr>
          <w:rFonts w:ascii="Arial" w:eastAsia="Times New Roman" w:hAnsi="Arial" w:cs="Arial"/>
          <w:b/>
          <w:sz w:val="20"/>
          <w:lang w:val="nl-NL" w:eastAsia="nl-NL"/>
        </w:rPr>
        <w:t>ontvangen</w:t>
      </w:r>
      <w:r w:rsidR="00C13704" w:rsidRPr="00DE0D5F">
        <w:rPr>
          <w:rFonts w:ascii="Arial" w:eastAsia="Times New Roman" w:hAnsi="Arial" w:cs="Arial"/>
          <w:sz w:val="20"/>
          <w:lang w:val="nl-NL" w:eastAsia="nl-NL"/>
        </w:rPr>
        <w:t>.</w:t>
      </w:r>
    </w:p>
    <w:p w:rsidR="00327C52" w:rsidRPr="00DE0D5F" w:rsidRDefault="00327C52" w:rsidP="00082259">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rsidR="00327C52" w:rsidRPr="00A6490F" w:rsidRDefault="00327C52" w:rsidP="00082259">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sidRPr="00DE0D5F">
        <w:rPr>
          <w:rFonts w:ascii="Arial" w:eastAsia="Times New Roman" w:hAnsi="Arial" w:cs="Arial"/>
          <w:sz w:val="20"/>
          <w:lang w:val="nl-NL" w:eastAsia="fr-FR"/>
        </w:rPr>
        <w:t xml:space="preserve">De betaling was in tegenspraak met </w:t>
      </w:r>
      <w:r w:rsidRPr="00A6490F">
        <w:rPr>
          <w:rFonts w:ascii="Arial" w:eastAsia="Times New Roman" w:hAnsi="Arial" w:cs="Arial"/>
          <w:i/>
          <w:color w:val="4F81BD" w:themeColor="accent1"/>
          <w:sz w:val="20"/>
          <w:lang w:val="nl-NL" w:eastAsia="fr-FR"/>
        </w:rPr>
        <w:t>(de)</w:t>
      </w:r>
      <w:r w:rsidRPr="00A6490F">
        <w:rPr>
          <w:rFonts w:ascii="Arial" w:eastAsia="Times New Roman" w:hAnsi="Arial" w:cs="Arial"/>
          <w:color w:val="4F81BD" w:themeColor="accent1"/>
          <w:sz w:val="20"/>
          <w:lang w:val="nl-NL" w:eastAsia="fr-FR"/>
        </w:rPr>
        <w:t xml:space="preserve"> artikel</w:t>
      </w:r>
      <w:r w:rsidRPr="00A6490F">
        <w:rPr>
          <w:rFonts w:ascii="Arial" w:eastAsia="Times New Roman" w:hAnsi="Arial" w:cs="Arial"/>
          <w:i/>
          <w:color w:val="4F81BD" w:themeColor="accent1"/>
          <w:sz w:val="20"/>
          <w:lang w:val="nl-NL" w:eastAsia="fr-FR"/>
        </w:rPr>
        <w:t>(en)</w:t>
      </w:r>
      <w:r w:rsidRPr="00A6490F">
        <w:rPr>
          <w:rFonts w:ascii="Arial" w:eastAsia="Times New Roman" w:hAnsi="Arial" w:cs="Arial"/>
          <w:color w:val="4F81BD" w:themeColor="accent1"/>
          <w:sz w:val="20"/>
          <w:lang w:val="nl-NL" w:eastAsia="fr-FR"/>
        </w:rPr>
        <w:t xml:space="preserve"> </w:t>
      </w:r>
      <w:r w:rsidR="00A61FF3" w:rsidRPr="00A6490F">
        <w:rPr>
          <w:rFonts w:ascii="Arial" w:eastAsia="Times New Roman" w:hAnsi="Arial" w:cs="Arial"/>
          <w:color w:val="4F81BD" w:themeColor="accent1"/>
          <w:sz w:val="20"/>
          <w:lang w:val="nl-NL" w:eastAsia="fr-FR"/>
        </w:rPr>
        <w:t xml:space="preserve">) artikel(en) 9 / 39 </w:t>
      </w:r>
      <w:r w:rsidR="00A61FF3" w:rsidRPr="00A6490F">
        <w:rPr>
          <w:rFonts w:ascii="Arial" w:eastAsia="Times New Roman" w:hAnsi="Arial" w:cs="Arial"/>
          <w:sz w:val="20"/>
          <w:lang w:val="nl-NL" w:eastAsia="fr-FR"/>
        </w:rPr>
        <w:t xml:space="preserve">van de ordonnantie van 25 april 2019 tot regeling van de toekenning van de gezinsbijslag </w:t>
      </w:r>
    </w:p>
    <w:p w:rsidR="00327C52" w:rsidRPr="00A6490F" w:rsidRDefault="00327C52"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fr-FR"/>
        </w:rPr>
      </w:pPr>
      <w:r w:rsidRPr="00A6490F">
        <w:rPr>
          <w:rFonts w:ascii="Arial" w:eastAsia="Times New Roman" w:hAnsi="Arial" w:cs="Arial"/>
          <w:color w:val="FF0000"/>
          <w:sz w:val="20"/>
          <w:lang w:val="nl-NL" w:eastAsia="fr-FR"/>
        </w:rPr>
        <w:t xml:space="preserve">U vindt hierbij de tekst van </w:t>
      </w:r>
      <w:r w:rsidRPr="00A6490F">
        <w:rPr>
          <w:rFonts w:ascii="Arial" w:eastAsia="Times New Roman" w:hAnsi="Arial" w:cs="Arial"/>
          <w:i/>
          <w:color w:val="FF0000"/>
          <w:sz w:val="20"/>
          <w:lang w:val="nl-NL" w:eastAsia="fr-FR"/>
        </w:rPr>
        <w:t>dat / die</w:t>
      </w:r>
      <w:r w:rsidRPr="00A6490F">
        <w:rPr>
          <w:rFonts w:ascii="Arial" w:eastAsia="Times New Roman" w:hAnsi="Arial" w:cs="Arial"/>
          <w:color w:val="FF0000"/>
          <w:sz w:val="20"/>
          <w:lang w:val="nl-NL" w:eastAsia="fr-FR"/>
        </w:rPr>
        <w:t xml:space="preserve"> artikel</w:t>
      </w:r>
      <w:r w:rsidRPr="00A6490F">
        <w:rPr>
          <w:rFonts w:ascii="Arial" w:eastAsia="Times New Roman" w:hAnsi="Arial" w:cs="Arial"/>
          <w:i/>
          <w:color w:val="FF0000"/>
          <w:sz w:val="20"/>
          <w:lang w:val="nl-NL" w:eastAsia="fr-FR"/>
        </w:rPr>
        <w:t>(en)</w:t>
      </w:r>
      <w:r w:rsidRPr="00A6490F">
        <w:rPr>
          <w:rFonts w:ascii="Arial" w:eastAsia="Times New Roman" w:hAnsi="Arial" w:cs="Arial"/>
          <w:color w:val="FF0000"/>
          <w:sz w:val="20"/>
          <w:lang w:val="nl-NL" w:eastAsia="fr-FR"/>
        </w:rPr>
        <w:t xml:space="preserve">. </w:t>
      </w:r>
      <w:r w:rsidR="004E3997" w:rsidRPr="00A6490F">
        <w:rPr>
          <w:rFonts w:ascii="Arial" w:eastAsia="Times New Roman" w:hAnsi="Arial" w:cs="Arial"/>
          <w:color w:val="FF0000"/>
          <w:sz w:val="20"/>
          <w:lang w:val="nl-NL" w:eastAsia="fr-FR"/>
        </w:rPr>
        <w:t xml:space="preserve">   </w:t>
      </w:r>
      <w:r w:rsidRPr="00A6490F">
        <w:rPr>
          <w:rFonts w:ascii="Arial" w:eastAsia="Times New Roman" w:hAnsi="Arial" w:cs="Arial"/>
          <w:color w:val="FF0000"/>
          <w:sz w:val="20"/>
          <w:lang w:val="nl-NL" w:eastAsia="fr-FR"/>
        </w:rPr>
        <w:t xml:space="preserve"> </w:t>
      </w:r>
      <w:r w:rsidRPr="00A6490F">
        <w:rPr>
          <w:rFonts w:ascii="Arial" w:eastAsia="Times New Roman" w:hAnsi="Arial" w:cs="Arial"/>
          <w:i/>
          <w:color w:val="FF0000"/>
          <w:sz w:val="20"/>
          <w:lang w:val="nl-BE" w:eastAsia="fr-FR"/>
        </w:rPr>
        <w:t xml:space="preserve">Of  </w:t>
      </w:r>
      <w:r w:rsidR="004E3997" w:rsidRPr="00A6490F">
        <w:rPr>
          <w:rFonts w:ascii="Arial" w:eastAsia="Times New Roman" w:hAnsi="Arial" w:cs="Arial"/>
          <w:i/>
          <w:color w:val="FF0000"/>
          <w:sz w:val="20"/>
          <w:lang w:val="nl-BE" w:eastAsia="fr-FR"/>
        </w:rPr>
        <w:t xml:space="preserve">    </w:t>
      </w:r>
      <w:r w:rsidRPr="00A6490F">
        <w:rPr>
          <w:rFonts w:ascii="Arial" w:eastAsia="Times New Roman" w:hAnsi="Arial" w:cs="Arial"/>
          <w:color w:val="FF0000"/>
          <w:sz w:val="20"/>
          <w:lang w:val="nl-NL" w:eastAsia="fr-FR"/>
        </w:rPr>
        <w:t>Volgens</w:t>
      </w:r>
      <w:r w:rsidRPr="00A6490F">
        <w:rPr>
          <w:rFonts w:ascii="Arial" w:eastAsia="Times New Roman" w:hAnsi="Arial" w:cs="Arial"/>
          <w:i/>
          <w:color w:val="FF0000"/>
          <w:sz w:val="20"/>
          <w:lang w:val="nl-NL" w:eastAsia="fr-FR"/>
        </w:rPr>
        <w:t xml:space="preserve"> dat / die </w:t>
      </w:r>
      <w:r w:rsidRPr="00A6490F">
        <w:rPr>
          <w:rFonts w:ascii="Arial" w:eastAsia="Times New Roman" w:hAnsi="Arial" w:cs="Arial"/>
          <w:color w:val="FF0000"/>
          <w:sz w:val="20"/>
          <w:lang w:val="nl-NL" w:eastAsia="fr-FR"/>
        </w:rPr>
        <w:t>artikel</w:t>
      </w:r>
      <w:r w:rsidRPr="00A6490F">
        <w:rPr>
          <w:rFonts w:ascii="Arial" w:eastAsia="Times New Roman" w:hAnsi="Arial" w:cs="Arial"/>
          <w:i/>
          <w:color w:val="FF0000"/>
          <w:sz w:val="20"/>
          <w:lang w:val="nl-NL" w:eastAsia="fr-FR"/>
        </w:rPr>
        <w:t>(en) .....</w:t>
      </w:r>
    </w:p>
    <w:p w:rsidR="00327C52" w:rsidRPr="00DE0D5F" w:rsidRDefault="00327C52" w:rsidP="00082259">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p>
    <w:p w:rsidR="00BA4F64" w:rsidRPr="00DE0D5F" w:rsidRDefault="00BA4F64" w:rsidP="00082259">
      <w:pPr>
        <w:overflowPunct w:val="0"/>
        <w:autoSpaceDE w:val="0"/>
        <w:autoSpaceDN w:val="0"/>
        <w:adjustRightInd w:val="0"/>
        <w:spacing w:after="0" w:line="360" w:lineRule="auto"/>
        <w:textAlignment w:val="baseline"/>
        <w:rPr>
          <w:rFonts w:ascii="Arial" w:eastAsia="Times New Roman" w:hAnsi="Arial" w:cs="Arial"/>
          <w:color w:val="000099"/>
          <w:sz w:val="20"/>
          <w:u w:val="single"/>
          <w:lang w:val="nl" w:eastAsia="nl-NL"/>
        </w:rPr>
      </w:pPr>
      <w:r w:rsidRPr="00DE0D5F">
        <w:rPr>
          <w:rFonts w:ascii="Arial" w:eastAsia="Times New Roman" w:hAnsi="Arial" w:cs="Arial"/>
          <w:color w:val="000099"/>
          <w:sz w:val="20"/>
          <w:u w:val="single"/>
          <w:lang w:val="nl" w:eastAsia="nl-NL"/>
        </w:rPr>
        <w:t>[</w:t>
      </w:r>
      <w:r w:rsidRPr="00DE0D5F">
        <w:rPr>
          <w:rFonts w:ascii="Arial" w:eastAsia="Times New Roman" w:hAnsi="Arial" w:cs="Arial"/>
          <w:i/>
          <w:color w:val="000099"/>
          <w:sz w:val="20"/>
          <w:u w:val="single"/>
          <w:lang w:val="nl" w:eastAsia="nl-NL"/>
        </w:rPr>
        <w:t>in geval van inhoudingen</w:t>
      </w:r>
      <w:r w:rsidRPr="00DE0D5F">
        <w:rPr>
          <w:rFonts w:ascii="Arial" w:eastAsia="Times New Roman" w:hAnsi="Arial" w:cs="Arial"/>
          <w:color w:val="000099"/>
          <w:sz w:val="20"/>
          <w:u w:val="single"/>
          <w:lang w:val="nl" w:eastAsia="nl-NL"/>
        </w:rPr>
        <w:t>]</w:t>
      </w:r>
    </w:p>
    <w:p w:rsidR="00C64334" w:rsidRPr="00A6490F" w:rsidRDefault="00C64334"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A6490F">
        <w:rPr>
          <w:rFonts w:ascii="Arial" w:eastAsia="Times New Roman" w:hAnsi="Arial" w:cs="Arial"/>
          <w:i/>
          <w:color w:val="FF0000"/>
          <w:sz w:val="20"/>
          <w:lang w:val="nl-NL" w:eastAsia="nl-NL"/>
        </w:rPr>
        <w:t>U heeft ons geen verklaring bezorgd over uw fiscale gegevens.</w:t>
      </w:r>
      <w:r w:rsidR="00327C52" w:rsidRPr="00A6490F">
        <w:rPr>
          <w:rFonts w:ascii="Arial" w:eastAsia="Times New Roman" w:hAnsi="Arial" w:cs="Arial"/>
          <w:i/>
          <w:color w:val="FF0000"/>
          <w:sz w:val="20"/>
          <w:lang w:val="nl-NL" w:eastAsia="nl-NL"/>
        </w:rPr>
        <w:t xml:space="preserve"> Wij beschikken ook niet over bewijzen dat u uw belastingaangifte (tijdig) heeft ingediend bij de FOD Financiën.</w:t>
      </w:r>
    </w:p>
    <w:p w:rsidR="00C13704" w:rsidRPr="00A6490F" w:rsidRDefault="00B97C46"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A6490F">
        <w:rPr>
          <w:rFonts w:ascii="Arial" w:eastAsia="Times New Roman" w:hAnsi="Arial" w:cs="Arial"/>
          <w:i/>
          <w:color w:val="FF0000"/>
          <w:sz w:val="20"/>
          <w:lang w:val="nl" w:eastAsia="nl-NL"/>
        </w:rPr>
        <w:t>Wij/kinderbijslag</w:t>
      </w:r>
      <w:r w:rsidR="00A61FF3" w:rsidRPr="00A6490F">
        <w:rPr>
          <w:rFonts w:ascii="Arial" w:eastAsia="Times New Roman" w:hAnsi="Arial" w:cs="Arial"/>
          <w:i/>
          <w:color w:val="FF0000"/>
          <w:sz w:val="20"/>
          <w:lang w:val="nl" w:eastAsia="nl-NL"/>
        </w:rPr>
        <w:t>instelling</w:t>
      </w:r>
      <w:r w:rsidRPr="00A6490F">
        <w:rPr>
          <w:rFonts w:ascii="Arial" w:eastAsia="Times New Roman" w:hAnsi="Arial" w:cs="Arial"/>
          <w:i/>
          <w:color w:val="FF0000"/>
          <w:sz w:val="20"/>
          <w:lang w:val="nl" w:eastAsia="nl-NL"/>
        </w:rPr>
        <w:t xml:space="preserve"> houdt </w:t>
      </w:r>
      <w:r w:rsidR="00C13704" w:rsidRPr="00A6490F">
        <w:rPr>
          <w:rFonts w:ascii="Arial" w:eastAsia="Times New Roman" w:hAnsi="Arial" w:cs="Arial"/>
          <w:i/>
          <w:color w:val="FF0000"/>
          <w:sz w:val="20"/>
          <w:lang w:val="nl-NL" w:eastAsia="nl-NL"/>
        </w:rPr>
        <w:t xml:space="preserve"> </w:t>
      </w:r>
      <w:r w:rsidRPr="00A6490F">
        <w:rPr>
          <w:rFonts w:ascii="Arial" w:eastAsia="Times New Roman" w:hAnsi="Arial" w:cs="Arial"/>
          <w:i/>
          <w:color w:val="FF0000"/>
          <w:sz w:val="20"/>
          <w:lang w:val="nl-NL" w:eastAsia="nl-NL"/>
        </w:rPr>
        <w:t>daarom</w:t>
      </w:r>
      <w:r w:rsidR="00C13704" w:rsidRPr="00A6490F">
        <w:rPr>
          <w:rFonts w:ascii="Arial" w:eastAsia="Times New Roman" w:hAnsi="Arial" w:cs="Arial"/>
          <w:i/>
          <w:color w:val="FF0000"/>
          <w:sz w:val="20"/>
          <w:lang w:val="nl-NL" w:eastAsia="nl-NL"/>
        </w:rPr>
        <w:t xml:space="preserve"> ..... de volgende maanden ….. % in op uw kinderbijslag</w:t>
      </w:r>
      <w:r w:rsidR="003B122B" w:rsidRPr="00A6490F">
        <w:rPr>
          <w:rStyle w:val="Voetnootmarkering"/>
          <w:rFonts w:ascii="Arial" w:eastAsia="Times New Roman" w:hAnsi="Arial" w:cs="Arial"/>
          <w:i/>
          <w:color w:val="FF0000"/>
          <w:sz w:val="20"/>
          <w:lang w:val="nl-NL" w:eastAsia="nl-NL"/>
        </w:rPr>
        <w:footnoteReference w:id="1"/>
      </w:r>
      <w:r w:rsidR="00C64334" w:rsidRPr="00A6490F">
        <w:rPr>
          <w:rFonts w:ascii="Arial" w:eastAsia="Times New Roman" w:hAnsi="Arial" w:cs="Arial"/>
          <w:i/>
          <w:color w:val="FF0000"/>
          <w:sz w:val="20"/>
          <w:lang w:val="nl-NL" w:eastAsia="nl-NL"/>
        </w:rPr>
        <w:t>.</w:t>
      </w:r>
    </w:p>
    <w:p w:rsidR="009A07D3" w:rsidRPr="00A6490F" w:rsidRDefault="009A07D3"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p>
    <w:p w:rsidR="00D81FD9" w:rsidRPr="00A6490F" w:rsidRDefault="00C13704"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A6490F">
        <w:rPr>
          <w:rFonts w:ascii="Arial" w:eastAsia="Times New Roman" w:hAnsi="Arial" w:cs="Arial"/>
          <w:i/>
          <w:color w:val="FF0000"/>
          <w:sz w:val="20"/>
          <w:lang w:val="nl-NL" w:eastAsia="nl-NL"/>
        </w:rPr>
        <w:t xml:space="preserve">Als u financiële problemen hebt, kunt u </w:t>
      </w:r>
      <w:r w:rsidR="00B97C46" w:rsidRPr="00A6490F">
        <w:rPr>
          <w:rFonts w:ascii="Arial" w:eastAsia="Times New Roman" w:hAnsi="Arial" w:cs="Arial"/>
          <w:i/>
          <w:color w:val="FF0000"/>
          <w:sz w:val="20"/>
          <w:lang w:val="nl-NL" w:eastAsia="nl-NL"/>
        </w:rPr>
        <w:t xml:space="preserve">aan de hand van een gemotiveerde brief </w:t>
      </w:r>
      <w:r w:rsidRPr="00A6490F">
        <w:rPr>
          <w:rFonts w:ascii="Arial" w:eastAsia="Times New Roman" w:hAnsi="Arial" w:cs="Arial"/>
          <w:i/>
          <w:color w:val="FF0000"/>
          <w:sz w:val="20"/>
          <w:lang w:val="nl-NL" w:eastAsia="nl-NL"/>
        </w:rPr>
        <w:t>vragen dat wij minder inhouden.</w:t>
      </w:r>
    </w:p>
    <w:p w:rsidR="00235883" w:rsidRPr="00DE0D5F" w:rsidRDefault="00235883" w:rsidP="00082259">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rsidR="00C13704" w:rsidRPr="00DE0D5F" w:rsidRDefault="00C13704" w:rsidP="00082259">
      <w:pPr>
        <w:overflowPunct w:val="0"/>
        <w:autoSpaceDE w:val="0"/>
        <w:autoSpaceDN w:val="0"/>
        <w:adjustRightInd w:val="0"/>
        <w:spacing w:after="0" w:line="360" w:lineRule="auto"/>
        <w:textAlignment w:val="baseline"/>
        <w:rPr>
          <w:rFonts w:ascii="Arial" w:eastAsia="Times New Roman" w:hAnsi="Arial" w:cs="Arial"/>
          <w:color w:val="000099"/>
          <w:sz w:val="20"/>
          <w:u w:val="single"/>
          <w:lang w:val="nl-NL" w:eastAsia="nl-NL"/>
        </w:rPr>
      </w:pPr>
      <w:r w:rsidRPr="00DE0D5F">
        <w:rPr>
          <w:rFonts w:ascii="Arial" w:eastAsia="Times New Roman" w:hAnsi="Arial" w:cs="Arial"/>
          <w:color w:val="000099"/>
          <w:sz w:val="20"/>
          <w:u w:val="single"/>
          <w:lang w:val="nl" w:eastAsia="nl-NL"/>
        </w:rPr>
        <w:t>[</w:t>
      </w:r>
      <w:r w:rsidRPr="00DE0D5F">
        <w:rPr>
          <w:rFonts w:ascii="Arial" w:eastAsia="Times New Roman" w:hAnsi="Arial" w:cs="Arial"/>
          <w:i/>
          <w:color w:val="000099"/>
          <w:sz w:val="20"/>
          <w:u w:val="single"/>
          <w:lang w:val="nl" w:eastAsia="nl-NL"/>
        </w:rPr>
        <w:t>als</w:t>
      </w:r>
      <w:r w:rsidRPr="00DE0D5F">
        <w:rPr>
          <w:rFonts w:ascii="Arial" w:eastAsia="Times New Roman" w:hAnsi="Arial" w:cs="Arial"/>
          <w:i/>
          <w:color w:val="000099"/>
          <w:sz w:val="20"/>
          <w:u w:val="single"/>
          <w:lang w:val="nl-NL" w:eastAsia="nl-NL"/>
        </w:rPr>
        <w:t xml:space="preserve"> geen inhoudingen mogelijk zijn</w:t>
      </w:r>
      <w:r w:rsidRPr="00DE0D5F">
        <w:rPr>
          <w:rFonts w:ascii="Arial" w:eastAsia="Times New Roman" w:hAnsi="Arial" w:cs="Arial"/>
          <w:color w:val="000099"/>
          <w:sz w:val="20"/>
          <w:u w:val="single"/>
          <w:lang w:val="nl" w:eastAsia="nl-NL"/>
        </w:rPr>
        <w:t>]</w:t>
      </w:r>
    </w:p>
    <w:p w:rsidR="00C13704" w:rsidRPr="00A6490F" w:rsidRDefault="00C13704"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A6490F">
        <w:rPr>
          <w:rFonts w:ascii="Arial" w:eastAsia="Times New Roman" w:hAnsi="Arial" w:cs="Arial"/>
          <w:i/>
          <w:color w:val="FF0000"/>
          <w:sz w:val="20"/>
          <w:lang w:val="nl-NL" w:eastAsia="nl-NL"/>
        </w:rPr>
        <w:t>Wij vragen u daarom d</w:t>
      </w:r>
      <w:r w:rsidR="00393B97" w:rsidRPr="00A6490F">
        <w:rPr>
          <w:rFonts w:ascii="Arial" w:eastAsia="Times New Roman" w:hAnsi="Arial" w:cs="Arial"/>
          <w:i/>
          <w:color w:val="FF0000"/>
          <w:sz w:val="20"/>
          <w:lang w:val="nl-NL" w:eastAsia="nl-NL"/>
        </w:rPr>
        <w:t>i</w:t>
      </w:r>
      <w:r w:rsidRPr="00A6490F">
        <w:rPr>
          <w:rFonts w:ascii="Arial" w:eastAsia="Times New Roman" w:hAnsi="Arial" w:cs="Arial"/>
          <w:i/>
          <w:color w:val="FF0000"/>
          <w:sz w:val="20"/>
          <w:lang w:val="nl-NL" w:eastAsia="nl-NL"/>
        </w:rPr>
        <w:t>t bedrag te storten op rekening ..... van .....</w:t>
      </w:r>
      <w:r w:rsidR="00393B97" w:rsidRPr="00A6490F">
        <w:rPr>
          <w:rFonts w:ascii="Arial" w:eastAsia="Times New Roman" w:hAnsi="Arial" w:cs="Arial"/>
          <w:i/>
          <w:color w:val="FF0000"/>
          <w:sz w:val="20"/>
          <w:lang w:val="nl-NL" w:eastAsia="nl-NL"/>
        </w:rPr>
        <w:t xml:space="preserve"> .</w:t>
      </w:r>
      <w:r w:rsidRPr="00A6490F">
        <w:rPr>
          <w:rFonts w:ascii="Arial" w:eastAsia="Times New Roman" w:hAnsi="Arial" w:cs="Arial"/>
          <w:i/>
          <w:color w:val="FF0000"/>
          <w:sz w:val="20"/>
          <w:lang w:val="nl-NL" w:eastAsia="nl-NL"/>
        </w:rPr>
        <w:br/>
        <w:t>Vermeld bij uw betaling de volgende mededeling: .....</w:t>
      </w:r>
    </w:p>
    <w:p w:rsidR="00C13704" w:rsidRPr="00A6490F" w:rsidRDefault="00C13704"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A6490F">
        <w:rPr>
          <w:rFonts w:ascii="Arial" w:eastAsia="Times New Roman" w:hAnsi="Arial" w:cs="Arial"/>
          <w:i/>
          <w:color w:val="FF0000"/>
          <w:sz w:val="20"/>
          <w:lang w:val="nl-NL" w:eastAsia="nl-NL"/>
        </w:rPr>
        <w:t>Als u het bedrag moeilijk in één keer kunt betalen, kunt u ons per brief voorstellen uw schuld met maandelijkse stortingen af te lossen.</w:t>
      </w:r>
    </w:p>
    <w:p w:rsidR="00C13704" w:rsidRPr="00A6490F" w:rsidRDefault="00C13704" w:rsidP="00082259">
      <w:pPr>
        <w:overflowPunct w:val="0"/>
        <w:autoSpaceDE w:val="0"/>
        <w:autoSpaceDN w:val="0"/>
        <w:adjustRightInd w:val="0"/>
        <w:spacing w:after="0" w:line="360" w:lineRule="auto"/>
        <w:textAlignment w:val="baseline"/>
        <w:rPr>
          <w:rFonts w:ascii="Arial" w:eastAsia="Times New Roman" w:hAnsi="Arial" w:cs="Arial"/>
          <w:color w:val="FF0000"/>
          <w:sz w:val="20"/>
          <w:lang w:val="nl-NL" w:eastAsia="nl-NL"/>
        </w:rPr>
      </w:pPr>
    </w:p>
    <w:p w:rsidR="0063290D" w:rsidRPr="00A6490F" w:rsidRDefault="00C13704"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fr-FR"/>
        </w:rPr>
      </w:pPr>
      <w:r w:rsidRPr="00A6490F">
        <w:rPr>
          <w:rFonts w:ascii="Arial" w:eastAsia="Times New Roman" w:hAnsi="Arial" w:cs="Arial"/>
          <w:i/>
          <w:color w:val="FF0000"/>
          <w:sz w:val="20"/>
          <w:lang w:val="nl-NL" w:eastAsia="fr-FR"/>
        </w:rPr>
        <w:t>Als terugbetaling voor u zeer moeilijk is, kunt u ons</w:t>
      </w:r>
      <w:r w:rsidR="00B1701E" w:rsidRPr="00A6490F">
        <w:rPr>
          <w:rFonts w:ascii="Arial" w:eastAsia="Times New Roman" w:hAnsi="Arial" w:cs="Arial"/>
          <w:i/>
          <w:color w:val="FF0000"/>
          <w:sz w:val="20"/>
          <w:lang w:val="nl-NL" w:eastAsia="fr-FR"/>
        </w:rPr>
        <w:t xml:space="preserve"> aan de hand van een gemotiveerde brief</w:t>
      </w:r>
      <w:r w:rsidRPr="00A6490F">
        <w:rPr>
          <w:rFonts w:ascii="Arial" w:eastAsia="Times New Roman" w:hAnsi="Arial" w:cs="Arial"/>
          <w:i/>
          <w:color w:val="FF0000"/>
          <w:sz w:val="20"/>
          <w:lang w:val="nl-NL" w:eastAsia="fr-FR"/>
        </w:rPr>
        <w:t xml:space="preserve"> vragen uw schuld (gedeeltelijk) kwijt te schelden. Wij onderzoeken dan uw situatie.</w:t>
      </w:r>
    </w:p>
    <w:p w:rsidR="0063290D" w:rsidRPr="00DE0D5F" w:rsidRDefault="0063290D" w:rsidP="00082259">
      <w:pPr>
        <w:tabs>
          <w:tab w:val="left" w:pos="1170"/>
        </w:tabs>
        <w:overflowPunct w:val="0"/>
        <w:autoSpaceDE w:val="0"/>
        <w:autoSpaceDN w:val="0"/>
        <w:adjustRightInd w:val="0"/>
        <w:spacing w:after="0" w:line="360" w:lineRule="auto"/>
        <w:textAlignment w:val="baseline"/>
        <w:rPr>
          <w:rFonts w:ascii="Arial" w:eastAsia="Times New Roman" w:hAnsi="Arial" w:cs="Arial"/>
          <w:sz w:val="20"/>
          <w:lang w:val="nl-NL" w:eastAsia="fr-FR"/>
        </w:rPr>
      </w:pPr>
    </w:p>
    <w:p w:rsidR="006F7FFD" w:rsidRPr="00DE0D5F" w:rsidRDefault="006F7FFD" w:rsidP="00082259">
      <w:pPr>
        <w:overflowPunct w:val="0"/>
        <w:autoSpaceDE w:val="0"/>
        <w:autoSpaceDN w:val="0"/>
        <w:adjustRightInd w:val="0"/>
        <w:spacing w:after="0" w:line="360" w:lineRule="auto"/>
        <w:textAlignment w:val="baseline"/>
        <w:rPr>
          <w:rFonts w:ascii="Arial" w:hAnsi="Arial" w:cs="Arial"/>
          <w:sz w:val="20"/>
          <w:u w:val="single"/>
          <w:lang w:val="nl-BE"/>
        </w:rPr>
      </w:pPr>
      <w:r w:rsidRPr="00DE0D5F">
        <w:rPr>
          <w:rFonts w:ascii="Arial" w:eastAsia="Times New Roman" w:hAnsi="Arial" w:cs="Arial"/>
          <w:color w:val="000099"/>
          <w:sz w:val="20"/>
          <w:u w:val="single"/>
          <w:lang w:val="nl" w:eastAsia="nl-NL"/>
        </w:rPr>
        <w:t>[</w:t>
      </w:r>
      <w:r w:rsidRPr="00DE0D5F">
        <w:rPr>
          <w:rFonts w:ascii="Arial" w:eastAsia="Times New Roman" w:hAnsi="Arial" w:cs="Arial"/>
          <w:i/>
          <w:color w:val="000099"/>
          <w:sz w:val="20"/>
          <w:u w:val="single"/>
          <w:lang w:val="nl" w:eastAsia="nl-NL"/>
        </w:rPr>
        <w:t>als op het ogenblik van de beslissing</w:t>
      </w:r>
      <w:r w:rsidR="00A61FF3">
        <w:rPr>
          <w:rFonts w:ascii="Arial" w:eastAsia="Times New Roman" w:hAnsi="Arial" w:cs="Arial"/>
          <w:i/>
          <w:color w:val="000099"/>
          <w:sz w:val="20"/>
          <w:u w:val="single"/>
          <w:lang w:val="nl" w:eastAsia="nl-NL"/>
        </w:rPr>
        <w:t xml:space="preserve"> een provisionele</w:t>
      </w:r>
      <w:r w:rsidRPr="00DE0D5F">
        <w:rPr>
          <w:rFonts w:ascii="Arial" w:eastAsia="Times New Roman" w:hAnsi="Arial" w:cs="Arial"/>
          <w:i/>
          <w:color w:val="000099"/>
          <w:sz w:val="20"/>
          <w:u w:val="single"/>
          <w:lang w:val="nl" w:eastAsia="nl-NL"/>
        </w:rPr>
        <w:t xml:space="preserve"> toeslag betaald wordt</w:t>
      </w:r>
      <w:r w:rsidRPr="00DE0D5F">
        <w:rPr>
          <w:rFonts w:ascii="Arial" w:eastAsia="Times New Roman" w:hAnsi="Arial" w:cs="Arial"/>
          <w:color w:val="000099"/>
          <w:sz w:val="20"/>
          <w:u w:val="single"/>
          <w:lang w:val="nl" w:eastAsia="nl-NL"/>
        </w:rPr>
        <w:t>]</w:t>
      </w:r>
    </w:p>
    <w:p w:rsidR="00BA4F64" w:rsidRPr="00DE0D5F" w:rsidRDefault="00BA4F64" w:rsidP="00082259">
      <w:pPr>
        <w:overflowPunct w:val="0"/>
        <w:autoSpaceDE w:val="0"/>
        <w:autoSpaceDN w:val="0"/>
        <w:adjustRightInd w:val="0"/>
        <w:spacing w:after="0" w:line="360" w:lineRule="auto"/>
        <w:textAlignment w:val="baseline"/>
        <w:rPr>
          <w:rFonts w:ascii="Arial" w:eastAsia="Times New Roman" w:hAnsi="Arial" w:cs="Arial"/>
          <w:color w:val="000099"/>
          <w:sz w:val="20"/>
          <w:lang w:val="nl-NL" w:eastAsia="nl-NL"/>
        </w:rPr>
      </w:pPr>
      <w:r w:rsidRPr="00DE0D5F">
        <w:rPr>
          <w:rFonts w:ascii="Arial" w:eastAsia="Times New Roman" w:hAnsi="Arial" w:cs="Arial"/>
          <w:color w:val="000099"/>
          <w:sz w:val="20"/>
          <w:lang w:val="nl" w:eastAsia="nl-NL"/>
        </w:rPr>
        <w:t>[</w:t>
      </w:r>
      <w:r w:rsidRPr="00DE0D5F">
        <w:rPr>
          <w:rFonts w:ascii="Arial" w:eastAsia="Times New Roman" w:hAnsi="Arial" w:cs="Arial"/>
          <w:i/>
          <w:color w:val="000099"/>
          <w:sz w:val="20"/>
          <w:lang w:val="nl" w:eastAsia="nl-NL"/>
        </w:rPr>
        <w:t>als de bijslagtrekkende zich in een situatie bevindt waarbij een ambtshalve provisionele betaling van de toeslag mogelijk is</w:t>
      </w:r>
      <w:r w:rsidRPr="00DE0D5F">
        <w:rPr>
          <w:rFonts w:ascii="Arial" w:eastAsia="Times New Roman" w:hAnsi="Arial" w:cs="Arial"/>
          <w:color w:val="000099"/>
          <w:sz w:val="20"/>
          <w:lang w:val="nl" w:eastAsia="nl-NL"/>
        </w:rPr>
        <w:t>]</w:t>
      </w:r>
    </w:p>
    <w:p w:rsidR="00A61FF3" w:rsidRPr="00A6490F" w:rsidRDefault="00BA4F64"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A6490F">
        <w:rPr>
          <w:rFonts w:ascii="Arial" w:eastAsia="Times New Roman" w:hAnsi="Arial" w:cs="Arial"/>
          <w:i/>
          <w:color w:val="FF0000"/>
          <w:sz w:val="20"/>
          <w:lang w:val="nl-NL" w:eastAsia="nl-NL"/>
        </w:rPr>
        <w:t>Omdat u momenteel</w:t>
      </w:r>
      <w:r w:rsidR="008D2F1C" w:rsidRPr="00A6490F">
        <w:rPr>
          <w:color w:val="FF0000"/>
          <w:lang w:val="nl-BE"/>
        </w:rPr>
        <w:t xml:space="preserve"> </w:t>
      </w:r>
      <w:r w:rsidR="008D2F1C" w:rsidRPr="00A6490F">
        <w:rPr>
          <w:rFonts w:ascii="Arial" w:eastAsia="Times New Roman" w:hAnsi="Arial" w:cs="Arial"/>
          <w:i/>
          <w:color w:val="FF0000"/>
          <w:sz w:val="20"/>
          <w:lang w:val="nl-NL" w:eastAsia="nl-NL"/>
        </w:rPr>
        <w:t xml:space="preserve">een </w:t>
      </w:r>
      <w:r w:rsidR="008D2F1C" w:rsidRPr="00A6490F">
        <w:rPr>
          <w:rFonts w:ascii="Arial" w:eastAsia="Times New Roman" w:hAnsi="Arial" w:cs="Arial"/>
          <w:i/>
          <w:color w:val="4F81BD" w:themeColor="accent1"/>
          <w:sz w:val="20"/>
          <w:lang w:val="nl-NL" w:eastAsia="nl-NL"/>
        </w:rPr>
        <w:t xml:space="preserve">werkloosheidsuitkering/ziekte-uitkering/leefloon </w:t>
      </w:r>
      <w:r w:rsidR="008D2F1C" w:rsidRPr="00A6490F">
        <w:rPr>
          <w:rFonts w:ascii="Arial" w:eastAsia="Times New Roman" w:hAnsi="Arial" w:cs="Arial"/>
          <w:i/>
          <w:color w:val="FF0000"/>
          <w:sz w:val="20"/>
          <w:lang w:val="nl-NL" w:eastAsia="nl-NL"/>
        </w:rPr>
        <w:t>ontvangt</w:t>
      </w:r>
      <w:r w:rsidRPr="00A6490F">
        <w:rPr>
          <w:rFonts w:ascii="Arial" w:eastAsia="Times New Roman" w:hAnsi="Arial" w:cs="Arial"/>
          <w:i/>
          <w:color w:val="FF0000"/>
          <w:sz w:val="20"/>
          <w:lang w:val="nl-NL" w:eastAsia="nl-NL"/>
        </w:rPr>
        <w:t>, vermoeden wij dat uw</w:t>
      </w:r>
      <w:r w:rsidR="00A61FF3" w:rsidRPr="00A6490F">
        <w:rPr>
          <w:rFonts w:ascii="Arial" w:eastAsia="Times New Roman" w:hAnsi="Arial" w:cs="Arial"/>
          <w:i/>
          <w:color w:val="FF0000"/>
          <w:sz w:val="20"/>
          <w:lang w:val="nl-NL" w:eastAsia="nl-NL"/>
        </w:rPr>
        <w:t xml:space="preserve"> actuele gezinsinkomen op jaarbasis lager ligt dan het grensbedrag van …… EUR per jaar. Daarom gaan wij u de toeslag voorlopig verder betalen.  Mocht uw inkomen toch hoger liggen dan </w:t>
      </w:r>
      <w:r w:rsidR="008D2F1C" w:rsidRPr="00A6490F">
        <w:rPr>
          <w:rFonts w:ascii="Arial" w:eastAsia="Times New Roman" w:hAnsi="Arial" w:cs="Arial"/>
          <w:i/>
          <w:color w:val="FF0000"/>
          <w:sz w:val="20"/>
          <w:lang w:val="nl-NL" w:eastAsia="nl-NL"/>
        </w:rPr>
        <w:t xml:space="preserve">het grensbedrag </w:t>
      </w:r>
      <w:r w:rsidR="00A61FF3" w:rsidRPr="00A6490F">
        <w:rPr>
          <w:rFonts w:ascii="Arial" w:eastAsia="Times New Roman" w:hAnsi="Arial" w:cs="Arial"/>
          <w:i/>
          <w:color w:val="FF0000"/>
          <w:sz w:val="20"/>
          <w:lang w:val="nl-NL" w:eastAsia="nl-NL"/>
        </w:rPr>
        <w:t xml:space="preserve">van …… EUR </w:t>
      </w:r>
      <w:r w:rsidR="002E178C" w:rsidRPr="00A6490F">
        <w:rPr>
          <w:rFonts w:ascii="Arial" w:eastAsia="Times New Roman" w:hAnsi="Arial" w:cs="Arial"/>
          <w:i/>
          <w:color w:val="FF0000"/>
          <w:sz w:val="20"/>
          <w:lang w:val="nl-NL" w:eastAsia="nl-NL"/>
        </w:rPr>
        <w:t>bruto</w:t>
      </w:r>
      <w:r w:rsidR="00A61FF3" w:rsidRPr="00A6490F">
        <w:rPr>
          <w:rFonts w:ascii="Arial" w:eastAsia="Times New Roman" w:hAnsi="Arial" w:cs="Arial"/>
          <w:i/>
          <w:color w:val="FF0000"/>
          <w:sz w:val="20"/>
          <w:lang w:val="nl-NL" w:eastAsia="nl-NL"/>
        </w:rPr>
        <w:t xml:space="preserve"> per jaar, verwittig ons dan onmiddellijk. </w:t>
      </w:r>
    </w:p>
    <w:p w:rsidR="00235883" w:rsidRPr="00A6490F" w:rsidRDefault="00A61FF3"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A6490F">
        <w:rPr>
          <w:rFonts w:ascii="Arial" w:eastAsia="Times New Roman" w:hAnsi="Arial" w:cs="Arial"/>
          <w:b/>
          <w:i/>
          <w:color w:val="FF0000"/>
          <w:sz w:val="20"/>
          <w:lang w:val="nl-NL" w:eastAsia="nl-NL"/>
        </w:rPr>
        <w:t xml:space="preserve">Alle informatie over de berekening van het gezinsinkomen vind je op het </w:t>
      </w:r>
      <w:r w:rsidRPr="00A6490F">
        <w:rPr>
          <w:rFonts w:ascii="Arial" w:eastAsia="Times New Roman" w:hAnsi="Arial" w:cs="Arial"/>
          <w:b/>
          <w:color w:val="FF0000"/>
          <w:sz w:val="20"/>
          <w:lang w:val="nl-NL" w:eastAsia="nl-NL"/>
        </w:rPr>
        <w:t>bijgevoegde infoblad</w:t>
      </w:r>
      <w:r w:rsidRPr="00A6490F">
        <w:rPr>
          <w:rFonts w:ascii="Arial" w:eastAsia="Times New Roman" w:hAnsi="Arial" w:cs="Arial"/>
          <w:i/>
          <w:color w:val="FF0000"/>
          <w:sz w:val="20"/>
          <w:lang w:val="nl-NL" w:eastAsia="nl-NL"/>
        </w:rPr>
        <w:t xml:space="preserve"> </w:t>
      </w:r>
    </w:p>
    <w:p w:rsidR="00BA4F64" w:rsidRPr="00DE0D5F" w:rsidRDefault="00235883" w:rsidP="00082259">
      <w:pPr>
        <w:overflowPunct w:val="0"/>
        <w:autoSpaceDE w:val="0"/>
        <w:autoSpaceDN w:val="0"/>
        <w:adjustRightInd w:val="0"/>
        <w:spacing w:after="0" w:line="360" w:lineRule="auto"/>
        <w:textAlignment w:val="baseline"/>
        <w:rPr>
          <w:rFonts w:ascii="Arial" w:eastAsia="Times New Roman" w:hAnsi="Arial" w:cs="Arial"/>
          <w:i/>
          <w:color w:val="FF3300"/>
          <w:sz w:val="20"/>
          <w:lang w:val="nl-NL" w:eastAsia="nl-NL"/>
        </w:rPr>
      </w:pPr>
      <w:r w:rsidRPr="00DE0D5F">
        <w:rPr>
          <w:rFonts w:ascii="Arial" w:eastAsia="Times New Roman" w:hAnsi="Arial" w:cs="Arial"/>
          <w:i/>
          <w:color w:val="FF3300"/>
          <w:sz w:val="20"/>
          <w:lang w:val="nl-NL" w:eastAsia="nl-NL"/>
        </w:rPr>
        <w:t>of</w:t>
      </w:r>
    </w:p>
    <w:p w:rsidR="00235883" w:rsidRPr="00DE0D5F" w:rsidRDefault="00235883" w:rsidP="00082259">
      <w:pPr>
        <w:overflowPunct w:val="0"/>
        <w:autoSpaceDE w:val="0"/>
        <w:autoSpaceDN w:val="0"/>
        <w:adjustRightInd w:val="0"/>
        <w:spacing w:after="0" w:line="360" w:lineRule="auto"/>
        <w:textAlignment w:val="baseline"/>
        <w:rPr>
          <w:rFonts w:ascii="Arial" w:eastAsia="Times New Roman" w:hAnsi="Arial" w:cs="Arial"/>
          <w:color w:val="FF3300"/>
          <w:sz w:val="20"/>
          <w:lang w:val="nl" w:eastAsia="nl-NL"/>
        </w:rPr>
      </w:pPr>
    </w:p>
    <w:p w:rsidR="00BA4F64" w:rsidRPr="00DE0D5F" w:rsidRDefault="00BA4F64" w:rsidP="00082259">
      <w:pPr>
        <w:overflowPunct w:val="0"/>
        <w:autoSpaceDE w:val="0"/>
        <w:autoSpaceDN w:val="0"/>
        <w:adjustRightInd w:val="0"/>
        <w:spacing w:after="0" w:line="360" w:lineRule="auto"/>
        <w:textAlignment w:val="baseline"/>
        <w:rPr>
          <w:rFonts w:ascii="Arial" w:eastAsia="Times New Roman" w:hAnsi="Arial" w:cs="Arial"/>
          <w:color w:val="000099"/>
          <w:sz w:val="20"/>
          <w:lang w:val="nl-NL" w:eastAsia="nl-NL"/>
        </w:rPr>
      </w:pPr>
      <w:r w:rsidRPr="00DE0D5F">
        <w:rPr>
          <w:rFonts w:ascii="Arial" w:eastAsia="Times New Roman" w:hAnsi="Arial" w:cs="Arial"/>
          <w:color w:val="000099"/>
          <w:sz w:val="20"/>
          <w:lang w:val="nl" w:eastAsia="nl-NL"/>
        </w:rPr>
        <w:t>[</w:t>
      </w:r>
      <w:r w:rsidR="009167D0">
        <w:rPr>
          <w:rFonts w:ascii="Arial" w:eastAsia="Times New Roman" w:hAnsi="Arial" w:cs="Arial"/>
          <w:color w:val="000099"/>
          <w:sz w:val="20"/>
          <w:lang w:val="nl" w:eastAsia="nl-NL"/>
        </w:rPr>
        <w:t>als op  het ogenblik van de beslissing een provisionele toeslag wordt betaald na een aanvraag]</w:t>
      </w:r>
      <w:r w:rsidRPr="00DE0D5F">
        <w:rPr>
          <w:rFonts w:ascii="Arial" w:eastAsia="Times New Roman" w:hAnsi="Arial" w:cs="Arial"/>
          <w:color w:val="000099"/>
          <w:sz w:val="20"/>
          <w:lang w:val="nl" w:eastAsia="nl-NL"/>
        </w:rPr>
        <w:t>]</w:t>
      </w:r>
    </w:p>
    <w:p w:rsidR="00BA4F64" w:rsidRPr="00A6490F" w:rsidRDefault="009167D0" w:rsidP="0008225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A6490F">
        <w:rPr>
          <w:rFonts w:ascii="Arial" w:eastAsia="Times New Roman" w:hAnsi="Arial" w:cs="Arial"/>
          <w:i/>
          <w:color w:val="FF0000"/>
          <w:sz w:val="20"/>
          <w:lang w:val="nl-NL" w:eastAsia="nl-NL"/>
        </w:rPr>
        <w:t>Bij gebrek aan informatie over uw gezinsinkomsten om uw recht op een sociale toeslag te kunnen beoordelen, betalen wij u voorlopig geen sociale toeslag meer uit.</w:t>
      </w:r>
      <w:r w:rsidR="00BA4F64" w:rsidRPr="00A6490F">
        <w:rPr>
          <w:rFonts w:ascii="Arial" w:eastAsia="Times New Roman" w:hAnsi="Arial" w:cs="Arial"/>
          <w:i/>
          <w:color w:val="FF0000"/>
          <w:sz w:val="20"/>
          <w:lang w:val="nl-NL" w:eastAsia="nl-NL"/>
        </w:rPr>
        <w:t xml:space="preserve"> </w:t>
      </w:r>
      <w:r w:rsidRPr="00A6490F">
        <w:rPr>
          <w:rFonts w:ascii="Arial" w:eastAsia="Times New Roman" w:hAnsi="Arial" w:cs="Arial"/>
          <w:i/>
          <w:color w:val="FF0000"/>
          <w:sz w:val="20"/>
          <w:lang w:val="nl-NL" w:eastAsia="nl-NL"/>
        </w:rPr>
        <w:t xml:space="preserve"> U </w:t>
      </w:r>
      <w:r w:rsidR="00BA4F64" w:rsidRPr="00A6490F">
        <w:rPr>
          <w:rFonts w:ascii="Arial" w:eastAsia="Times New Roman" w:hAnsi="Arial" w:cs="Arial"/>
          <w:i/>
          <w:color w:val="FF0000"/>
          <w:sz w:val="20"/>
          <w:lang w:val="nl-NL" w:eastAsia="nl-NL"/>
        </w:rPr>
        <w:t>ontvangt opnieuw de gewone kinderbijslag.</w:t>
      </w:r>
    </w:p>
    <w:p w:rsidR="00123A06" w:rsidRPr="00DE0D5F" w:rsidRDefault="00123A06" w:rsidP="00082259">
      <w:pPr>
        <w:overflowPunct w:val="0"/>
        <w:autoSpaceDE w:val="0"/>
        <w:autoSpaceDN w:val="0"/>
        <w:adjustRightInd w:val="0"/>
        <w:spacing w:after="0" w:line="360" w:lineRule="auto"/>
        <w:textAlignment w:val="baseline"/>
        <w:rPr>
          <w:rFonts w:ascii="Arial" w:eastAsia="Times New Roman" w:hAnsi="Arial" w:cs="Arial"/>
          <w:i/>
          <w:color w:val="FF3300"/>
          <w:sz w:val="20"/>
          <w:lang w:val="nl-NL" w:eastAsia="nl-NL"/>
        </w:rPr>
      </w:pPr>
    </w:p>
    <w:p w:rsidR="00D81FD9" w:rsidRPr="00DE0D5F" w:rsidRDefault="00D81FD9" w:rsidP="00082259">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rsidR="00123A06" w:rsidRPr="00DE0D5F" w:rsidRDefault="00123A06" w:rsidP="00082259">
      <w:pPr>
        <w:spacing w:after="0" w:line="360" w:lineRule="auto"/>
        <w:rPr>
          <w:rFonts w:ascii="Arial" w:hAnsi="Arial" w:cs="Arial"/>
          <w:sz w:val="20"/>
          <w:lang w:val="nl-BE"/>
        </w:rPr>
      </w:pPr>
      <w:r w:rsidRPr="00DE0D5F">
        <w:rPr>
          <w:rFonts w:ascii="Arial" w:hAnsi="Arial" w:cs="Arial"/>
          <w:sz w:val="20"/>
          <w:lang w:val="nl-BE"/>
        </w:rPr>
        <w:t xml:space="preserve">Als uit de gegevens van de belastingen voor de </w:t>
      </w:r>
      <w:r w:rsidRPr="00DE0D5F">
        <w:rPr>
          <w:rFonts w:ascii="Arial" w:hAnsi="Arial" w:cs="Arial"/>
          <w:b/>
          <w:sz w:val="20"/>
          <w:lang w:val="nl-BE"/>
        </w:rPr>
        <w:t>volgende jaren</w:t>
      </w:r>
      <w:r w:rsidRPr="00DE0D5F">
        <w:rPr>
          <w:rFonts w:ascii="Arial" w:hAnsi="Arial" w:cs="Arial"/>
          <w:sz w:val="20"/>
          <w:lang w:val="nl-BE"/>
        </w:rPr>
        <w:t xml:space="preserve"> blijkt dat uw inkomsten voor die periode te hoog zijn of als wij hierover </w:t>
      </w:r>
      <w:r w:rsidR="008D2F1C">
        <w:rPr>
          <w:rFonts w:ascii="Arial" w:hAnsi="Arial" w:cs="Arial"/>
          <w:sz w:val="20"/>
          <w:lang w:val="nl-BE"/>
        </w:rPr>
        <w:t xml:space="preserve">opnieuw </w:t>
      </w:r>
      <w:r w:rsidRPr="00DE0D5F">
        <w:rPr>
          <w:rFonts w:ascii="Arial" w:hAnsi="Arial" w:cs="Arial"/>
          <w:sz w:val="20"/>
          <w:lang w:val="nl-BE"/>
        </w:rPr>
        <w:t xml:space="preserve">geen gegevens ontvangen, zullen wij </w:t>
      </w:r>
      <w:r w:rsidR="008D2F1C">
        <w:rPr>
          <w:rFonts w:ascii="Arial" w:hAnsi="Arial" w:cs="Arial"/>
          <w:sz w:val="20"/>
          <w:lang w:val="nl-BE"/>
        </w:rPr>
        <w:t xml:space="preserve">eveneens voor die periode de </w:t>
      </w:r>
      <w:r w:rsidRPr="00DE0D5F">
        <w:rPr>
          <w:rFonts w:ascii="Arial" w:hAnsi="Arial" w:cs="Arial"/>
          <w:sz w:val="20"/>
          <w:lang w:val="nl-BE"/>
        </w:rPr>
        <w:t>toeslag terugvorderen.</w:t>
      </w:r>
    </w:p>
    <w:p w:rsidR="00E03904" w:rsidRPr="00DE0D5F" w:rsidRDefault="00E03904" w:rsidP="00E03904">
      <w:pPr>
        <w:tabs>
          <w:tab w:val="left" w:pos="4395"/>
        </w:tabs>
        <w:overflowPunct w:val="0"/>
        <w:autoSpaceDE w:val="0"/>
        <w:autoSpaceDN w:val="0"/>
        <w:adjustRightInd w:val="0"/>
        <w:spacing w:after="0" w:line="360" w:lineRule="auto"/>
        <w:textAlignment w:val="baseline"/>
        <w:rPr>
          <w:rFonts w:ascii="Arial" w:eastAsia="Times New Roman" w:hAnsi="Arial" w:cs="Arial"/>
          <w:i/>
          <w:sz w:val="20"/>
          <w:lang w:val="nl-NL" w:eastAsia="nl-NL"/>
        </w:rPr>
      </w:pPr>
    </w:p>
    <w:p w:rsidR="00E03904" w:rsidRPr="00DE0D5F" w:rsidRDefault="00E03904" w:rsidP="00E03904">
      <w:pPr>
        <w:tabs>
          <w:tab w:val="left" w:pos="4395"/>
        </w:tabs>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DE0D5F">
        <w:rPr>
          <w:rFonts w:ascii="Arial" w:eastAsia="Times New Roman" w:hAnsi="Arial" w:cs="Arial"/>
          <w:sz w:val="20"/>
          <w:lang w:val="nl-NL" w:eastAsia="nl-NL"/>
        </w:rPr>
        <w:t>Lees meer over de toeslag op het Infoblad in bijlage of neem contact op met uw dossierbeheerder.</w:t>
      </w:r>
    </w:p>
    <w:p w:rsidR="00E03904" w:rsidRPr="00DE0D5F" w:rsidRDefault="008D2F1C" w:rsidP="00E03904">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DE0D5F">
        <w:rPr>
          <w:rFonts w:ascii="Arial" w:eastAsia="Times New Roman" w:hAnsi="Arial" w:cs="Arial"/>
          <w:sz w:val="20"/>
          <w:lang w:val="nl-NL" w:eastAsia="nl-NL"/>
        </w:rPr>
        <w:t>Zijn/haar gegevens vindt u ......</w:t>
      </w:r>
    </w:p>
    <w:p w:rsidR="00E03904" w:rsidRPr="00DE0D5F" w:rsidRDefault="00E03904" w:rsidP="00E03904">
      <w:pPr>
        <w:overflowPunct w:val="0"/>
        <w:autoSpaceDE w:val="0"/>
        <w:autoSpaceDN w:val="0"/>
        <w:adjustRightInd w:val="0"/>
        <w:spacing w:after="0" w:line="360" w:lineRule="auto"/>
        <w:textAlignment w:val="baseline"/>
        <w:rPr>
          <w:rFonts w:ascii="Arial" w:eastAsia="Times New Roman" w:hAnsi="Arial" w:cs="Arial"/>
          <w:b/>
          <w:sz w:val="20"/>
          <w:lang w:val="nl-NL" w:eastAsia="nl-NL"/>
        </w:rPr>
      </w:pPr>
      <w:r w:rsidRPr="00DE0D5F">
        <w:rPr>
          <w:rFonts w:ascii="Arial" w:eastAsia="Times New Roman" w:hAnsi="Arial" w:cs="Arial"/>
          <w:b/>
          <w:sz w:val="20"/>
          <w:lang w:val="nl-NL" w:eastAsia="nl-NL"/>
        </w:rPr>
        <w:t>Nog vragen? Of wilt u de gegevens van uw kinderbijslagdossier inkijken of verbeteren?</w:t>
      </w:r>
    </w:p>
    <w:p w:rsidR="00E03904" w:rsidRPr="00DE0D5F" w:rsidRDefault="00E03904" w:rsidP="00E03904">
      <w:pPr>
        <w:overflowPunct w:val="0"/>
        <w:autoSpaceDE w:val="0"/>
        <w:autoSpaceDN w:val="0"/>
        <w:adjustRightInd w:val="0"/>
        <w:spacing w:after="0" w:line="360" w:lineRule="auto"/>
        <w:textAlignment w:val="baseline"/>
        <w:rPr>
          <w:rFonts w:ascii="Arial" w:eastAsia="Calibri" w:hAnsi="Arial" w:cs="Arial"/>
          <w:sz w:val="20"/>
          <w:lang w:val="nl-BE" w:eastAsia="nl-BE"/>
        </w:rPr>
      </w:pPr>
      <w:r w:rsidRPr="00DE0D5F">
        <w:rPr>
          <w:rFonts w:ascii="Arial" w:eastAsia="Times New Roman" w:hAnsi="Arial" w:cs="Arial"/>
          <w:sz w:val="20"/>
          <w:lang w:val="nl-NL" w:eastAsia="nl-NL"/>
        </w:rPr>
        <w:t xml:space="preserve">Neem contact op met uw dossierbeheerder. </w:t>
      </w:r>
    </w:p>
    <w:p w:rsidR="00E03904" w:rsidRPr="00DE0D5F" w:rsidRDefault="00E03904" w:rsidP="00E03904">
      <w:pPr>
        <w:spacing w:after="0" w:line="360" w:lineRule="auto"/>
        <w:rPr>
          <w:rFonts w:ascii="Arial" w:hAnsi="Arial" w:cs="Arial"/>
          <w:sz w:val="20"/>
          <w:lang w:val="nl-NL"/>
        </w:rPr>
      </w:pPr>
    </w:p>
    <w:p w:rsidR="00E03904" w:rsidRPr="00DE0D5F" w:rsidRDefault="00E03904" w:rsidP="00E03904">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DE0D5F">
        <w:rPr>
          <w:rFonts w:ascii="Arial" w:eastAsia="Times New Roman" w:hAnsi="Arial" w:cs="Arial"/>
          <w:sz w:val="20"/>
          <w:lang w:val="nl-NL" w:eastAsia="nl-NL"/>
        </w:rPr>
        <w:t xml:space="preserve">Met algemene vragen kunt u terecht op onze website </w:t>
      </w:r>
      <w:hyperlink r:id="rId8" w:history="1">
        <w:r w:rsidRPr="00DE0D5F">
          <w:rPr>
            <w:rFonts w:ascii="Arial" w:eastAsia="Times New Roman" w:hAnsi="Arial" w:cs="Arial"/>
            <w:color w:val="0000FF" w:themeColor="hyperlink"/>
            <w:sz w:val="20"/>
            <w:u w:val="single"/>
            <w:lang w:val="nl-NL" w:eastAsia="nl-NL"/>
          </w:rPr>
          <w:t>.....</w:t>
        </w:r>
      </w:hyperlink>
      <w:r w:rsidRPr="00DE0D5F">
        <w:rPr>
          <w:rFonts w:ascii="Arial" w:eastAsia="Times New Roman" w:hAnsi="Arial" w:cs="Arial"/>
          <w:sz w:val="20"/>
          <w:lang w:val="nl-NL" w:eastAsia="nl-NL"/>
        </w:rPr>
        <w:t xml:space="preserve"> </w:t>
      </w:r>
    </w:p>
    <w:p w:rsidR="00E03904" w:rsidRPr="00DE0D5F" w:rsidRDefault="00E03904" w:rsidP="00E03904">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rsidR="00E03904" w:rsidRPr="00DE0D5F" w:rsidRDefault="00E03904" w:rsidP="00E03904">
      <w:pPr>
        <w:spacing w:after="0" w:line="360" w:lineRule="auto"/>
        <w:rPr>
          <w:rFonts w:ascii="Arial" w:hAnsi="Arial" w:cs="Arial"/>
          <w:sz w:val="20"/>
          <w:lang w:val="nl-BE"/>
        </w:rPr>
      </w:pPr>
      <w:r w:rsidRPr="00DE0D5F">
        <w:rPr>
          <w:rFonts w:ascii="Arial" w:hAnsi="Arial" w:cs="Arial"/>
          <w:sz w:val="20"/>
          <w:lang w:val="nl-BE"/>
        </w:rPr>
        <w:t>Vriendelijke groet</w:t>
      </w:r>
    </w:p>
    <w:p w:rsidR="000B4239" w:rsidRDefault="006F7FFD" w:rsidP="000B4239">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DE0D5F">
        <w:rPr>
          <w:rFonts w:ascii="Arial" w:eastAsia="Times New Roman" w:hAnsi="Arial" w:cs="Arial"/>
          <w:sz w:val="20"/>
          <w:lang w:val="nl-NL" w:eastAsia="nl-NL"/>
        </w:rPr>
        <w:br w:type="page"/>
      </w:r>
    </w:p>
    <w:p w:rsidR="000B4239" w:rsidRPr="005A11C8" w:rsidRDefault="000B4239" w:rsidP="000B4239">
      <w:pPr>
        <w:rPr>
          <w:rFonts w:ascii="Arial" w:hAnsi="Arial" w:cs="Arial"/>
          <w:b/>
          <w:sz w:val="20"/>
          <w:lang w:val="nl-BE"/>
        </w:rPr>
      </w:pPr>
      <w:r w:rsidRPr="005A11C8">
        <w:rPr>
          <w:rFonts w:ascii="Arial" w:hAnsi="Arial" w:cs="Arial"/>
          <w:b/>
          <w:sz w:val="20"/>
          <w:lang w:val="nl-BE"/>
        </w:rPr>
        <w:lastRenderedPageBreak/>
        <w:t xml:space="preserve">Informatie over de mogelijkheid om in beroep te gaan, vindt u </w:t>
      </w:r>
      <w:r w:rsidRPr="000B4239">
        <w:rPr>
          <w:rFonts w:ascii="Arial" w:hAnsi="Arial" w:cs="Arial"/>
          <w:b/>
          <w:color w:val="4F81BD" w:themeColor="accent1"/>
          <w:sz w:val="20"/>
          <w:lang w:val="nl-BE"/>
        </w:rPr>
        <w:t>in het kader / op de keerzijde.</w:t>
      </w:r>
    </w:p>
    <w:p w:rsidR="006F7FFD" w:rsidRPr="000B4239" w:rsidRDefault="006F7FFD" w:rsidP="00082259">
      <w:pPr>
        <w:spacing w:after="0" w:line="360" w:lineRule="auto"/>
        <w:rPr>
          <w:rFonts w:ascii="Arial" w:eastAsia="Times New Roman" w:hAnsi="Arial" w:cs="Arial"/>
          <w:sz w:val="20"/>
          <w:lang w:val="nl-BE" w:eastAsia="nl-NL"/>
        </w:rPr>
      </w:pPr>
    </w:p>
    <w:tbl>
      <w:tblPr>
        <w:tblStyle w:val="Tabelraster"/>
        <w:tblW w:w="0" w:type="auto"/>
        <w:tblLook w:val="04A0" w:firstRow="1" w:lastRow="0" w:firstColumn="1" w:lastColumn="0" w:noHBand="0" w:noVBand="1"/>
      </w:tblPr>
      <w:tblGrid>
        <w:gridCol w:w="9212"/>
      </w:tblGrid>
      <w:tr w:rsidR="000B4239" w:rsidRPr="00A6490F" w:rsidTr="000D4B2A">
        <w:tc>
          <w:tcPr>
            <w:tcW w:w="9212" w:type="dxa"/>
          </w:tcPr>
          <w:p w:rsidR="000B4239" w:rsidRPr="00CB1D09" w:rsidRDefault="000B4239"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U kunt tegen onze beslissing in beroep gaan door een gedateerd en ondertekend verzoekschrift aangetekend te sturen naar de griffie van de arbeidsrechtbank van ..... </w:t>
            </w: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volledig adres</w:t>
            </w:r>
            <w:r w:rsidRPr="00CB1D09">
              <w:rPr>
                <w:rFonts w:ascii="Arial" w:eastAsia="Times New Roman" w:hAnsi="Arial" w:cs="Arial"/>
                <w:sz w:val="20"/>
                <w:lang w:val="nl" w:eastAsia="nl-NL"/>
              </w:rPr>
              <w:t>]</w:t>
            </w:r>
            <w:r w:rsidRPr="00CB1D09">
              <w:rPr>
                <w:rFonts w:ascii="Arial" w:eastAsia="Times New Roman" w:hAnsi="Arial" w:cs="Arial"/>
                <w:sz w:val="20"/>
                <w:lang w:val="nl-NL" w:eastAsia="nl-NL"/>
              </w:rPr>
              <w:t xml:space="preserve">. </w:t>
            </w:r>
            <w:r w:rsidRPr="00CB1D09">
              <w:rPr>
                <w:rFonts w:ascii="Arial" w:eastAsia="Times New Roman" w:hAnsi="Arial" w:cs="Arial"/>
                <w:sz w:val="20"/>
                <w:lang w:val="nl-NL" w:eastAsia="nl-NL"/>
              </w:rPr>
              <w:br/>
              <w:t>U kunt uw verzoekschrift daar ook zelf gaan indienen.</w:t>
            </w:r>
          </w:p>
          <w:p w:rsidR="000B4239" w:rsidRPr="00CB1D09" w:rsidRDefault="000B4239"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U beschikt over ee</w:t>
            </w:r>
            <w:r>
              <w:rPr>
                <w:rFonts w:ascii="Arial" w:eastAsia="Times New Roman" w:hAnsi="Arial" w:cs="Arial"/>
                <w:sz w:val="20"/>
                <w:lang w:val="nl-NL" w:eastAsia="nl-NL"/>
              </w:rPr>
              <w:t>n termijn van zes maanden</w:t>
            </w:r>
            <w:r w:rsidRPr="00CB1D09">
              <w:rPr>
                <w:rFonts w:ascii="Arial" w:eastAsia="Times New Roman" w:hAnsi="Arial" w:cs="Arial"/>
                <w:sz w:val="20"/>
                <w:lang w:val="nl-NL" w:eastAsia="nl-NL"/>
              </w:rPr>
              <w:t xml:space="preserve"> om in beroep te gaan vanaf de da</w:t>
            </w:r>
            <w:r>
              <w:rPr>
                <w:rFonts w:ascii="Arial" w:eastAsia="Times New Roman" w:hAnsi="Arial" w:cs="Arial"/>
                <w:sz w:val="20"/>
                <w:lang w:val="nl-NL" w:eastAsia="nl-NL"/>
              </w:rPr>
              <w:t xml:space="preserve">tum van deze brief </w:t>
            </w:r>
            <w:r>
              <w:rPr>
                <w:rFonts w:ascii="Arial" w:eastAsia="Times New Roman" w:hAnsi="Arial" w:cs="Arial"/>
                <w:sz w:val="20"/>
                <w:lang w:val="nl-NL" w:eastAsia="nl-NL"/>
              </w:rPr>
              <w:br/>
              <w:t>(artikel 31/1 van de ordonnantie tot regeling van de toekenning van de gezinsbijslag van 25 april 2019</w:t>
            </w:r>
            <w:r w:rsidRPr="00CB1D09">
              <w:rPr>
                <w:rFonts w:ascii="Arial" w:eastAsia="Times New Roman" w:hAnsi="Arial" w:cs="Arial"/>
                <w:sz w:val="20"/>
                <w:lang w:val="nl-NL" w:eastAsia="nl-NL"/>
              </w:rPr>
              <w:t>).</w:t>
            </w:r>
          </w:p>
          <w:p w:rsidR="000B4239" w:rsidRPr="00CB1D09" w:rsidRDefault="000B4239"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In beroep gaan, kan kosteloos. Wij betalen namelijk de gerechtskosten, behalve als de rechter oordeelt dat u absoluut geen reden hebt om te procederen ('roekeloze' of 'tergende' klacht).</w:t>
            </w:r>
          </w:p>
          <w:p w:rsidR="000B4239" w:rsidRPr="00CB1D09" w:rsidRDefault="000B4239"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U kunt zelf voor de rechtbank verschijnen, of u kunt vertegenwoordigd worden door een afgevaardigde van de vakbond met een schriftelijke volmacht. Ook kunt u een advocaat nemen op uw kosten. Met toestemming van de rechter kan bovendien ook uw echtgenoot of een (bloed)verwant in uw plaats gaan, eveneens met een schriftelijke volmacht.</w:t>
            </w:r>
          </w:p>
          <w:p w:rsidR="000B4239" w:rsidRPr="00CB1D09" w:rsidRDefault="000B4239"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(artikelen 728 en 1017 Gerechtelijk Wetboek)</w:t>
            </w:r>
          </w:p>
          <w:p w:rsidR="000B4239" w:rsidRPr="00CB1D09" w:rsidRDefault="000B4239"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Het recht op kinderbijslag blijft </w:t>
            </w:r>
            <w:r>
              <w:rPr>
                <w:rFonts w:ascii="Arial" w:eastAsia="Times New Roman" w:hAnsi="Arial" w:cs="Arial"/>
                <w:sz w:val="20"/>
                <w:lang w:val="nl-NL" w:eastAsia="nl-NL"/>
              </w:rPr>
              <w:t xml:space="preserve">drie </w:t>
            </w:r>
            <w:r w:rsidRPr="00CB1D09">
              <w:rPr>
                <w:rFonts w:ascii="Arial" w:eastAsia="Times New Roman" w:hAnsi="Arial" w:cs="Arial"/>
                <w:sz w:val="20"/>
                <w:lang w:val="nl-NL" w:eastAsia="nl-NL"/>
              </w:rPr>
              <w:t xml:space="preserve">jaar geldig (artikel </w:t>
            </w:r>
            <w:r>
              <w:rPr>
                <w:rFonts w:ascii="Arial" w:eastAsia="Times New Roman" w:hAnsi="Arial" w:cs="Arial"/>
                <w:sz w:val="20"/>
                <w:lang w:val="nl-NL" w:eastAsia="nl-NL"/>
              </w:rPr>
              <w:t xml:space="preserve">30 van de ordonnantie tot regeling van de toekenning van de kinderbijslag van 25 april 2019 </w:t>
            </w:r>
            <w:r w:rsidRPr="00CB1D09">
              <w:rPr>
                <w:rFonts w:ascii="Arial" w:eastAsia="Times New Roman" w:hAnsi="Arial" w:cs="Arial"/>
                <w:sz w:val="20"/>
                <w:lang w:val="nl-NL" w:eastAsia="nl-NL"/>
              </w:rPr>
              <w:t>).</w:t>
            </w:r>
          </w:p>
          <w:p w:rsidR="000B4239" w:rsidRPr="00CB1D09" w:rsidRDefault="000B4239"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Ten onrechte betaalde kinderbijslag verjaart na drie jaar. Dat wil zeggen dat teruggevorderd kan worden tot drie jaar na de datum van de betaling (artikel </w:t>
            </w:r>
            <w:r>
              <w:rPr>
                <w:rFonts w:ascii="Arial" w:eastAsia="Times New Roman" w:hAnsi="Arial" w:cs="Arial"/>
                <w:sz w:val="20"/>
                <w:lang w:val="nl-NL" w:eastAsia="nl-NL"/>
              </w:rPr>
              <w:t>31 van de ordonnantie tot regeling van de toekenning van de kinderbijslag van 25 april 2019</w:t>
            </w:r>
            <w:r w:rsidRPr="00CB1D09">
              <w:rPr>
                <w:rFonts w:ascii="Arial" w:eastAsia="Times New Roman" w:hAnsi="Arial" w:cs="Arial"/>
                <w:sz w:val="20"/>
                <w:lang w:val="nl-NL" w:eastAsia="nl-NL"/>
              </w:rPr>
              <w:t>).</w:t>
            </w:r>
          </w:p>
        </w:tc>
      </w:tr>
    </w:tbl>
    <w:p w:rsidR="000B4239" w:rsidRDefault="000B4239" w:rsidP="00082259">
      <w:pPr>
        <w:spacing w:after="0" w:line="360" w:lineRule="auto"/>
        <w:rPr>
          <w:rFonts w:ascii="Arial" w:eastAsia="Times New Roman" w:hAnsi="Arial" w:cs="Arial"/>
          <w:sz w:val="20"/>
          <w:lang w:val="nl-NL" w:eastAsia="nl-NL"/>
        </w:rPr>
      </w:pPr>
    </w:p>
    <w:p w:rsidR="000B4239" w:rsidRDefault="000B4239">
      <w:pPr>
        <w:rPr>
          <w:rFonts w:ascii="Arial" w:eastAsia="Times New Roman" w:hAnsi="Arial" w:cs="Arial"/>
          <w:sz w:val="20"/>
          <w:lang w:val="nl-NL" w:eastAsia="nl-NL"/>
        </w:rPr>
      </w:pPr>
      <w:r>
        <w:rPr>
          <w:rFonts w:ascii="Arial" w:eastAsia="Times New Roman" w:hAnsi="Arial" w:cs="Arial"/>
          <w:sz w:val="20"/>
          <w:lang w:val="nl-NL" w:eastAsia="nl-NL"/>
        </w:rPr>
        <w:br w:type="page"/>
      </w:r>
    </w:p>
    <w:p w:rsidR="000B4239" w:rsidRPr="00DE0D5F" w:rsidRDefault="000B4239" w:rsidP="00082259">
      <w:pPr>
        <w:spacing w:after="0" w:line="360" w:lineRule="auto"/>
        <w:rPr>
          <w:rFonts w:ascii="Arial" w:eastAsia="Times New Roman" w:hAnsi="Arial" w:cs="Arial"/>
          <w:sz w:val="20"/>
          <w:lang w:val="nl-NL" w:eastAsia="nl-NL"/>
        </w:rPr>
      </w:pPr>
    </w:p>
    <w:p w:rsidR="000B4239" w:rsidRPr="00771726" w:rsidRDefault="000B4239" w:rsidP="000B4239">
      <w:pPr>
        <w:spacing w:after="0" w:line="240" w:lineRule="auto"/>
        <w:jc w:val="center"/>
        <w:rPr>
          <w:rFonts w:ascii="Arial" w:eastAsia="Calibri" w:hAnsi="Arial" w:cs="Arial"/>
          <w:b/>
          <w:smallCaps/>
          <w:color w:val="4472C4"/>
          <w:sz w:val="22"/>
          <w:szCs w:val="22"/>
          <w:lang w:val="nl-BE"/>
        </w:rPr>
      </w:pPr>
      <w:bookmarkStart w:id="0" w:name="_Hlk5776772"/>
      <w:r>
        <w:rPr>
          <w:rFonts w:ascii="Arial" w:eastAsia="Calibri" w:hAnsi="Arial" w:cs="Arial"/>
          <w:b/>
          <w:smallCaps/>
          <w:color w:val="4472C4"/>
          <w:sz w:val="22"/>
          <w:szCs w:val="22"/>
          <w:lang w:val="nl-BE"/>
        </w:rPr>
        <w:t>I</w:t>
      </w:r>
      <w:r w:rsidRPr="00771726">
        <w:rPr>
          <w:rFonts w:ascii="Arial" w:eastAsia="Calibri" w:hAnsi="Arial" w:cs="Arial"/>
          <w:b/>
          <w:smallCaps/>
          <w:color w:val="4472C4"/>
          <w:sz w:val="22"/>
          <w:szCs w:val="22"/>
          <w:lang w:val="nl-BE"/>
        </w:rPr>
        <w:t>nfoblad Sociale Toeslagen</w:t>
      </w:r>
    </w:p>
    <w:p w:rsidR="000B4239" w:rsidRPr="00771726" w:rsidRDefault="000B4239" w:rsidP="000B4239">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rsidR="000B4239" w:rsidRPr="00771726" w:rsidRDefault="000B4239" w:rsidP="000B423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Wie heeft recht op een sociale toeslag ?</w:t>
      </w:r>
    </w:p>
    <w:p w:rsidR="000B4239" w:rsidRPr="00771726" w:rsidRDefault="000B4239" w:rsidP="000B4239">
      <w:pPr>
        <w:spacing w:after="0" w:line="240" w:lineRule="auto"/>
        <w:rPr>
          <w:rFonts w:ascii="Arial" w:eastAsia="Calibri" w:hAnsi="Arial" w:cs="Arial"/>
          <w:sz w:val="22"/>
          <w:szCs w:val="22"/>
          <w:lang w:val="nl-BE"/>
        </w:rPr>
      </w:pPr>
      <w:r w:rsidRPr="00771726">
        <w:rPr>
          <w:rFonts w:ascii="Arial" w:eastAsia="Calibri" w:hAnsi="Arial" w:cs="Arial"/>
          <w:sz w:val="22"/>
          <w:szCs w:val="22"/>
          <w:lang w:val="nl-BE"/>
        </w:rPr>
        <w:t>Gezinnen in het Brussels Hoofdstedelijk Gewest hebben recht op een sociale toeslag:</w:t>
      </w:r>
    </w:p>
    <w:p w:rsidR="000B4239" w:rsidRPr="00771726" w:rsidRDefault="000B4239" w:rsidP="000B4239">
      <w:pPr>
        <w:spacing w:after="0" w:line="240" w:lineRule="auto"/>
        <w:rPr>
          <w:rFonts w:ascii="Arial" w:eastAsia="Calibri" w:hAnsi="Arial" w:cs="Arial"/>
          <w:sz w:val="22"/>
          <w:szCs w:val="22"/>
          <w:lang w:val="nl-BE"/>
        </w:rPr>
      </w:pPr>
    </w:p>
    <w:p w:rsidR="000B4239" w:rsidRPr="00771726" w:rsidRDefault="000B4239" w:rsidP="000B4239">
      <w:pPr>
        <w:numPr>
          <w:ilvl w:val="0"/>
          <w:numId w:val="11"/>
        </w:numPr>
        <w:spacing w:after="160" w:line="259" w:lineRule="auto"/>
        <w:contextualSpacing/>
        <w:rPr>
          <w:rFonts w:ascii="Arial" w:eastAsia="Calibri" w:hAnsi="Arial" w:cs="Arial"/>
          <w:sz w:val="22"/>
          <w:szCs w:val="22"/>
          <w:lang w:val="nl-BE"/>
        </w:rPr>
      </w:pPr>
      <w:r w:rsidRPr="00771726">
        <w:rPr>
          <w:rFonts w:ascii="Arial" w:eastAsia="Calibri" w:hAnsi="Arial" w:cs="Arial"/>
          <w:sz w:val="22"/>
          <w:szCs w:val="22"/>
          <w:lang w:val="nl-BE"/>
        </w:rPr>
        <w:t xml:space="preserve">Als het jaarlijks gezinsinkomen lager ligt dan </w:t>
      </w:r>
      <w:bookmarkStart w:id="1" w:name="_Hlk11403291"/>
      <w:r w:rsidRPr="00C25CEA">
        <w:rPr>
          <w:rFonts w:ascii="Arial" w:eastAsia="Calibri" w:hAnsi="Arial" w:cs="Arial"/>
          <w:b/>
          <w:color w:val="4F81BD" w:themeColor="accent1"/>
          <w:sz w:val="22"/>
          <w:szCs w:val="22"/>
          <w:lang w:val="nl-BE"/>
        </w:rPr>
        <w:t xml:space="preserve">[plafond 1] </w:t>
      </w:r>
      <w:r>
        <w:rPr>
          <w:rFonts w:ascii="Arial" w:eastAsia="Calibri" w:hAnsi="Arial" w:cs="Arial"/>
          <w:b/>
          <w:sz w:val="22"/>
          <w:szCs w:val="22"/>
          <w:lang w:val="nl-BE"/>
        </w:rPr>
        <w:t>EUR</w:t>
      </w:r>
      <w:r w:rsidRPr="00771726">
        <w:rPr>
          <w:rFonts w:ascii="Arial" w:eastAsia="Calibri" w:hAnsi="Arial" w:cs="Arial"/>
          <w:sz w:val="22"/>
          <w:szCs w:val="22"/>
          <w:lang w:val="nl-BE"/>
        </w:rPr>
        <w:t xml:space="preserve"> </w:t>
      </w:r>
      <w:bookmarkEnd w:id="1"/>
      <w:r w:rsidRPr="00771726">
        <w:rPr>
          <w:rFonts w:ascii="Arial" w:eastAsia="Calibri" w:hAnsi="Arial" w:cs="Arial"/>
          <w:b/>
          <w:sz w:val="22"/>
          <w:szCs w:val="22"/>
          <w:lang w:val="nl-BE"/>
        </w:rPr>
        <w:t>.</w:t>
      </w:r>
    </w:p>
    <w:p w:rsidR="000B4239" w:rsidRPr="00771726" w:rsidRDefault="000B4239" w:rsidP="000B4239">
      <w:pPr>
        <w:numPr>
          <w:ilvl w:val="0"/>
          <w:numId w:val="11"/>
        </w:numPr>
        <w:spacing w:after="160" w:line="259" w:lineRule="auto"/>
        <w:contextualSpacing/>
        <w:rPr>
          <w:rFonts w:ascii="Arial" w:eastAsia="Calibri" w:hAnsi="Arial" w:cs="Arial"/>
          <w:sz w:val="22"/>
          <w:szCs w:val="22"/>
          <w:lang w:val="nl-BE"/>
        </w:rPr>
      </w:pPr>
      <w:r w:rsidRPr="00771726">
        <w:rPr>
          <w:rFonts w:ascii="Arial" w:eastAsia="Calibri" w:hAnsi="Arial" w:cs="Arial"/>
          <w:sz w:val="22"/>
          <w:szCs w:val="22"/>
          <w:lang w:val="nl-BE"/>
        </w:rPr>
        <w:t xml:space="preserve">Als het jaarlijks gezinsinkomen lager ligt dan </w:t>
      </w:r>
      <w:r w:rsidRPr="00C25CEA">
        <w:rPr>
          <w:rFonts w:ascii="Arial" w:eastAsia="Calibri" w:hAnsi="Arial" w:cs="Arial"/>
          <w:b/>
          <w:color w:val="4F81BD" w:themeColor="accent1"/>
          <w:sz w:val="22"/>
          <w:szCs w:val="22"/>
          <w:lang w:val="nl-BE"/>
        </w:rPr>
        <w:t xml:space="preserve">[plafond 2] </w:t>
      </w:r>
      <w:r w:rsidRPr="00771726">
        <w:rPr>
          <w:rFonts w:ascii="Arial" w:eastAsia="Calibri" w:hAnsi="Arial" w:cs="Arial"/>
          <w:b/>
          <w:sz w:val="22"/>
          <w:szCs w:val="22"/>
          <w:lang w:val="nl-BE"/>
        </w:rPr>
        <w:t>EUR</w:t>
      </w:r>
      <w:r w:rsidRPr="00771726">
        <w:rPr>
          <w:rFonts w:ascii="Arial" w:eastAsia="Calibri" w:hAnsi="Arial" w:cs="Arial"/>
          <w:sz w:val="22"/>
          <w:szCs w:val="22"/>
          <w:lang w:val="nl-BE"/>
        </w:rPr>
        <w:t xml:space="preserve"> . Deze inkomensgrens geldt enkel voor gezinnen met minstens 2 kinderen die recht hebben op kinderbijslag. </w:t>
      </w:r>
    </w:p>
    <w:p w:rsidR="000B4239" w:rsidRPr="00771726" w:rsidRDefault="000B4239" w:rsidP="000B4239">
      <w:pPr>
        <w:spacing w:after="0" w:line="240" w:lineRule="auto"/>
        <w:rPr>
          <w:rFonts w:ascii="Arial" w:eastAsia="Calibri" w:hAnsi="Arial" w:cs="Arial"/>
          <w:b/>
          <w:smallCaps/>
          <w:color w:val="4472C4"/>
          <w:sz w:val="22"/>
          <w:szCs w:val="22"/>
          <w:lang w:val="nl-BE"/>
        </w:rPr>
      </w:pPr>
    </w:p>
    <w:p w:rsidR="000B4239" w:rsidRPr="00771726" w:rsidRDefault="000B4239" w:rsidP="000B423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Hoe berekenen wij uw jaarlijks gezinsinkomen ?</w:t>
      </w:r>
    </w:p>
    <w:p w:rsidR="000B4239" w:rsidRPr="00771726" w:rsidRDefault="000B4239" w:rsidP="000B4239">
      <w:pPr>
        <w:spacing w:before="240" w:after="160" w:line="240" w:lineRule="auto"/>
        <w:rPr>
          <w:rFonts w:ascii="Arial" w:eastAsia="Arial" w:hAnsi="Arial" w:cs="Arial"/>
          <w:b/>
          <w:bCs/>
          <w:i/>
          <w:iCs/>
          <w:sz w:val="22"/>
          <w:szCs w:val="22"/>
          <w:lang w:val="nl-BE" w:bidi="fr-FR"/>
        </w:rPr>
      </w:pPr>
      <w:r w:rsidRPr="00771726">
        <w:rPr>
          <w:rFonts w:ascii="Arial" w:eastAsia="Arial" w:hAnsi="Arial" w:cs="Arial"/>
          <w:b/>
          <w:bCs/>
          <w:i/>
          <w:iCs/>
          <w:sz w:val="22"/>
          <w:szCs w:val="22"/>
          <w:lang w:val="nl-BE" w:bidi="fr-FR"/>
        </w:rPr>
        <w:t xml:space="preserve">Beroepsinkomsten en uitkeringen in binnen- en buitenland </w:t>
      </w:r>
      <w:r w:rsidRPr="00771726">
        <w:rPr>
          <w:rFonts w:ascii="Arial" w:eastAsia="Arial" w:hAnsi="Arial" w:cs="Arial"/>
          <w:b/>
          <w:bCs/>
          <w:i/>
          <w:iCs/>
          <w:sz w:val="22"/>
          <w:szCs w:val="22"/>
          <w:u w:val="single"/>
          <w:lang w:val="nl-BE" w:bidi="fr-FR"/>
        </w:rPr>
        <w:t>die meetellen</w:t>
      </w:r>
      <w:r w:rsidRPr="00771726">
        <w:rPr>
          <w:rFonts w:ascii="Arial" w:eastAsia="Arial" w:hAnsi="Arial" w:cs="Arial"/>
          <w:b/>
          <w:bCs/>
          <w:i/>
          <w:iCs/>
          <w:sz w:val="22"/>
          <w:szCs w:val="22"/>
          <w:lang w:val="nl-BE" w:bidi="fr-FR"/>
        </w:rPr>
        <w:t>:</w:t>
      </w:r>
    </w:p>
    <w:p w:rsidR="000B4239" w:rsidRPr="00771726" w:rsidRDefault="000B4239" w:rsidP="000B4239">
      <w:pPr>
        <w:numPr>
          <w:ilvl w:val="0"/>
          <w:numId w:val="15"/>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771726">
        <w:rPr>
          <w:rFonts w:ascii="Arial" w:eastAsia="Calibri" w:hAnsi="Arial" w:cs="Arial"/>
          <w:sz w:val="22"/>
          <w:szCs w:val="22"/>
          <w:lang w:val="nl-BE"/>
        </w:rPr>
        <w:t>eindejaarstoelage</w:t>
      </w:r>
      <w:proofErr w:type="spellEnd"/>
      <w:r w:rsidRPr="00771726">
        <w:rPr>
          <w:rFonts w:ascii="Arial" w:eastAsia="Calibri" w:hAnsi="Arial" w:cs="Arial"/>
          <w:sz w:val="22"/>
          <w:szCs w:val="22"/>
          <w:lang w:val="nl-BE"/>
        </w:rPr>
        <w:t xml:space="preserve">  + belastbare supplementen van de werkgever.  Om een inschatting te maken van  je belastbaar jaarinkomen van het lopende jaar, maak je volgende berekening:</w:t>
      </w:r>
      <w:r w:rsidRPr="00771726">
        <w:rPr>
          <w:rFonts w:ascii="Arial" w:eastAsia="Calibri" w:hAnsi="Arial" w:cs="Arial"/>
          <w:b/>
          <w:sz w:val="22"/>
          <w:szCs w:val="22"/>
          <w:lang w:val="nl-BE"/>
        </w:rPr>
        <w:t xml:space="preserve"> gemiddelde</w:t>
      </w:r>
      <w:r w:rsidRPr="00771726">
        <w:rPr>
          <w:rFonts w:ascii="Arial" w:eastAsia="Calibri" w:hAnsi="Arial" w:cs="Arial"/>
          <w:sz w:val="22"/>
          <w:szCs w:val="22"/>
          <w:lang w:val="nl-BE"/>
        </w:rPr>
        <w:t xml:space="preserve"> </w:t>
      </w:r>
      <w:r w:rsidRPr="00771726">
        <w:rPr>
          <w:rFonts w:ascii="Arial" w:eastAsia="Calibri" w:hAnsi="Arial" w:cs="Arial"/>
          <w:b/>
          <w:sz w:val="22"/>
          <w:szCs w:val="22"/>
          <w:lang w:val="nl-BE"/>
        </w:rPr>
        <w:t>bruto</w:t>
      </w:r>
      <w:r w:rsidRPr="00771726">
        <w:rPr>
          <w:rFonts w:ascii="Arial" w:eastAsia="Calibri" w:hAnsi="Arial" w:cs="Arial"/>
          <w:sz w:val="22"/>
          <w:szCs w:val="22"/>
          <w:lang w:val="nl-BE"/>
        </w:rPr>
        <w:t xml:space="preserve"> </w:t>
      </w:r>
      <w:r w:rsidRPr="00771726">
        <w:rPr>
          <w:rFonts w:ascii="Arial" w:eastAsia="Calibri" w:hAnsi="Arial" w:cs="Arial"/>
          <w:b/>
          <w:sz w:val="22"/>
          <w:szCs w:val="22"/>
          <w:lang w:val="nl-BE"/>
        </w:rPr>
        <w:t xml:space="preserve">maandinkomen X 13 </w:t>
      </w:r>
    </w:p>
    <w:p w:rsidR="000B4239" w:rsidRPr="00771726" w:rsidRDefault="000B4239" w:rsidP="000B4239">
      <w:pPr>
        <w:numPr>
          <w:ilvl w:val="0"/>
          <w:numId w:val="15"/>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Beroepsinkomsten voor zelfstandigen: netto belastbaar inkomen vermenigvuldigd met de factor 100/80. Beroepsverliezen van zelfstandigen mogen worden afgetrokken van de inkomsten uit andere beroepswerkzaamheden. Deze gegevens vind je terug op je aanslagbiljet.</w:t>
      </w:r>
    </w:p>
    <w:p w:rsidR="000B4239" w:rsidRPr="00771726" w:rsidRDefault="000B4239" w:rsidP="000B4239">
      <w:pPr>
        <w:numPr>
          <w:ilvl w:val="0"/>
          <w:numId w:val="15"/>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Belastbare vervangingsinkomens: uitkeringen voor werkloosheid of na faillissement, overbruggingsrecht, uitkeringen voor ziekte en voor bevallingsrust, uitkeringen voor loopbaanonderbreking of tijdskrediet, uitkeringen voor arbeidsongevallen en voor beroepsziekten, (brug)pensioenen en vergoedingen uit groepsverzekeringen, overlevingspensioen en overgangsuitkering;</w:t>
      </w:r>
    </w:p>
    <w:p w:rsidR="000B4239" w:rsidRPr="00771726" w:rsidRDefault="000B4239" w:rsidP="000B4239">
      <w:pPr>
        <w:numPr>
          <w:ilvl w:val="0"/>
          <w:numId w:val="1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Diverse uitkeringen:</w:t>
      </w:r>
    </w:p>
    <w:p w:rsidR="000B4239" w:rsidRPr="00771726" w:rsidRDefault="000B4239" w:rsidP="000B4239">
      <w:pPr>
        <w:numPr>
          <w:ilvl w:val="1"/>
          <w:numId w:val="12"/>
        </w:numPr>
        <w:overflowPunct w:val="0"/>
        <w:autoSpaceDE w:val="0"/>
        <w:autoSpaceDN w:val="0"/>
        <w:adjustRightInd w:val="0"/>
        <w:spacing w:after="0" w:line="240" w:lineRule="auto"/>
        <w:textAlignment w:val="baseline"/>
        <w:rPr>
          <w:rFonts w:ascii="Arial" w:eastAsia="Calibri" w:hAnsi="Arial" w:cs="Arial"/>
          <w:b/>
          <w:i/>
          <w:sz w:val="22"/>
          <w:szCs w:val="22"/>
          <w:lang w:val="nl-BE"/>
        </w:rPr>
      </w:pPr>
      <w:r w:rsidRPr="00771726">
        <w:rPr>
          <w:rFonts w:ascii="Arial" w:eastAsia="Calibri" w:hAnsi="Arial" w:cs="Arial"/>
          <w:sz w:val="22"/>
          <w:szCs w:val="22"/>
          <w:lang w:val="nl-BE"/>
        </w:rPr>
        <w:t>PWA-cheques;</w:t>
      </w:r>
    </w:p>
    <w:p w:rsidR="000B4239" w:rsidRPr="00771726" w:rsidRDefault="000B4239" w:rsidP="000B4239">
      <w:pPr>
        <w:numPr>
          <w:ilvl w:val="1"/>
          <w:numId w:val="12"/>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71726">
        <w:rPr>
          <w:rFonts w:ascii="Arial" w:eastAsia="Calibri" w:hAnsi="Arial" w:cs="Arial"/>
          <w:sz w:val="22"/>
          <w:szCs w:val="22"/>
          <w:lang w:val="nl-NL"/>
        </w:rPr>
        <w:t>opvanguitkeringen voor onthaalouders betaald door de RVA;</w:t>
      </w:r>
    </w:p>
    <w:p w:rsidR="000B4239" w:rsidRPr="00771726" w:rsidRDefault="000B4239" w:rsidP="000B4239">
      <w:pPr>
        <w:numPr>
          <w:ilvl w:val="1"/>
          <w:numId w:val="12"/>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verbrekingsvergoedingen: enkel het gedeelte met betrekking tot het  jaar van uitbetaling telt mee;</w:t>
      </w:r>
    </w:p>
    <w:p w:rsidR="000B4239" w:rsidRPr="00771726" w:rsidRDefault="000B4239" w:rsidP="000B4239">
      <w:pPr>
        <w:numPr>
          <w:ilvl w:val="1"/>
          <w:numId w:val="12"/>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71726">
        <w:rPr>
          <w:rFonts w:ascii="Arial" w:eastAsia="Calibri" w:hAnsi="Arial" w:cs="Arial"/>
          <w:sz w:val="22"/>
          <w:szCs w:val="22"/>
          <w:lang w:val="nl"/>
        </w:rPr>
        <w:t>achterstallen</w:t>
      </w:r>
      <w:r w:rsidRPr="00771726">
        <w:rPr>
          <w:rFonts w:ascii="Arial" w:eastAsia="Calibri" w:hAnsi="Arial" w:cs="Arial"/>
          <w:sz w:val="22"/>
          <w:szCs w:val="22"/>
          <w:lang w:val="nl-NL"/>
        </w:rPr>
        <w:t>: enkel het gedeelte met betrekking tot het jaar van uitbetaling telt mee;</w:t>
      </w:r>
    </w:p>
    <w:p w:rsidR="000B4239" w:rsidRPr="00771726" w:rsidRDefault="000B4239" w:rsidP="000B4239">
      <w:pPr>
        <w:numPr>
          <w:ilvl w:val="1"/>
          <w:numId w:val="12"/>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contractuele vergoedingen uit een groepsverzekering van de werkgever wegens ziekte, invaliditeit of ongeval die een inkomensverlies dekken: enkel de jaarlijkse rente van het lopende jaar telt mee.</w:t>
      </w:r>
    </w:p>
    <w:p w:rsidR="000B4239" w:rsidRPr="00771726" w:rsidRDefault="000B4239" w:rsidP="000B4239">
      <w:pPr>
        <w:numPr>
          <w:ilvl w:val="1"/>
          <w:numId w:val="12"/>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Belastbare uitkeringen wegens arbeidsongeschiktheid of invaliditeit  ingevolge een private verzekering voor zelfstandigen en vrije beroepen.</w:t>
      </w:r>
    </w:p>
    <w:p w:rsidR="000B4239" w:rsidRPr="00771726" w:rsidRDefault="000B4239" w:rsidP="000B4239">
      <w:pPr>
        <w:numPr>
          <w:ilvl w:val="0"/>
          <w:numId w:val="17"/>
        </w:numPr>
        <w:spacing w:before="240" w:after="160" w:line="259" w:lineRule="auto"/>
        <w:contextualSpacing/>
        <w:rPr>
          <w:rFonts w:ascii="Arial" w:eastAsia="Calibri" w:hAnsi="Arial" w:cs="Arial"/>
          <w:sz w:val="22"/>
          <w:szCs w:val="22"/>
          <w:lang w:val="nl-BE"/>
        </w:rPr>
      </w:pPr>
      <w:r w:rsidRPr="00771726">
        <w:rPr>
          <w:rFonts w:ascii="Arial" w:eastAsia="Calibri" w:hAnsi="Arial" w:cs="Arial"/>
          <w:sz w:val="22"/>
          <w:szCs w:val="22"/>
          <w:lang w:val="nl-BE"/>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771726">
        <w:rPr>
          <w:rFonts w:ascii="Arial" w:eastAsia="Calibri" w:hAnsi="Arial" w:cs="Arial"/>
          <w:sz w:val="22"/>
          <w:szCs w:val="22"/>
          <w:lang w:val="nl-BE"/>
        </w:rPr>
        <w:t>socialezekerheidsrisico's</w:t>
      </w:r>
      <w:proofErr w:type="spellEnd"/>
      <w:r w:rsidRPr="00771726">
        <w:rPr>
          <w:rFonts w:ascii="Arial" w:eastAsia="Calibri" w:hAnsi="Arial" w:cs="Arial"/>
          <w:sz w:val="22"/>
          <w:szCs w:val="22"/>
          <w:lang w:val="nl-BE"/>
        </w:rPr>
        <w:t>.</w:t>
      </w:r>
    </w:p>
    <w:p w:rsidR="000B4239" w:rsidRPr="00771726" w:rsidRDefault="000B4239" w:rsidP="000B4239">
      <w:pPr>
        <w:spacing w:before="240" w:after="160" w:line="259" w:lineRule="auto"/>
        <w:rPr>
          <w:rFonts w:ascii="Arial" w:eastAsia="Arial" w:hAnsi="Arial" w:cs="Arial"/>
          <w:b/>
          <w:bCs/>
          <w:i/>
          <w:iCs/>
          <w:sz w:val="22"/>
          <w:szCs w:val="22"/>
          <w:lang w:val="nl-BE" w:bidi="fr-FR"/>
        </w:rPr>
      </w:pPr>
      <w:r w:rsidRPr="00771726">
        <w:rPr>
          <w:rFonts w:ascii="Arial" w:eastAsia="Arial" w:hAnsi="Arial" w:cs="Arial"/>
          <w:b/>
          <w:bCs/>
          <w:i/>
          <w:iCs/>
          <w:sz w:val="22"/>
          <w:szCs w:val="22"/>
          <w:lang w:val="nl-BE" w:bidi="fr-FR"/>
        </w:rPr>
        <w:t xml:space="preserve">(Beroeps)inkomsten en uitkeringen die </w:t>
      </w:r>
      <w:r w:rsidRPr="00771726">
        <w:rPr>
          <w:rFonts w:ascii="Arial" w:eastAsia="Arial" w:hAnsi="Arial" w:cs="Arial"/>
          <w:b/>
          <w:bCs/>
          <w:i/>
          <w:iCs/>
          <w:sz w:val="22"/>
          <w:szCs w:val="22"/>
          <w:u w:val="single"/>
          <w:lang w:val="nl-BE" w:bidi="fr-FR"/>
        </w:rPr>
        <w:t>NIET</w:t>
      </w:r>
      <w:r w:rsidRPr="00771726">
        <w:rPr>
          <w:rFonts w:ascii="Arial" w:eastAsia="Arial" w:hAnsi="Arial" w:cs="Arial"/>
          <w:b/>
          <w:bCs/>
          <w:i/>
          <w:iCs/>
          <w:sz w:val="22"/>
          <w:szCs w:val="22"/>
          <w:lang w:val="nl-BE" w:bidi="fr-FR"/>
        </w:rPr>
        <w:t xml:space="preserve"> meetellen</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kinderbijslag;</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alimentatie (ten gunste van ex-partner en kinderen) ;</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leefloon;</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loon en vakantiegeld in het kader van een flexi-job;</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NL" w:bidi="fr-FR"/>
        </w:rPr>
        <w:t xml:space="preserve">maaltijd- en </w:t>
      </w:r>
      <w:proofErr w:type="spellStart"/>
      <w:r w:rsidRPr="00771726">
        <w:rPr>
          <w:rFonts w:ascii="Arial" w:eastAsia="Arial" w:hAnsi="Arial" w:cs="Arial"/>
          <w:sz w:val="22"/>
          <w:szCs w:val="22"/>
          <w:lang w:val="nl-NL" w:bidi="fr-FR"/>
        </w:rPr>
        <w:t>ecocheques</w:t>
      </w:r>
      <w:proofErr w:type="spellEnd"/>
      <w:r w:rsidRPr="00771726">
        <w:rPr>
          <w:rFonts w:ascii="Arial" w:eastAsia="Arial" w:hAnsi="Arial" w:cs="Arial"/>
          <w:sz w:val="22"/>
          <w:szCs w:val="22"/>
          <w:lang w:val="nl-NL" w:bidi="fr-FR"/>
        </w:rPr>
        <w:t>;</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proofErr w:type="spellStart"/>
      <w:r w:rsidRPr="00771726">
        <w:rPr>
          <w:rFonts w:ascii="Arial" w:eastAsia="Arial" w:hAnsi="Arial" w:cs="Arial"/>
          <w:sz w:val="22"/>
          <w:szCs w:val="22"/>
          <w:lang w:val="nl-BE" w:bidi="fr-FR"/>
        </w:rPr>
        <w:t>Inkomensvervangende</w:t>
      </w:r>
      <w:proofErr w:type="spellEnd"/>
      <w:r w:rsidRPr="00771726">
        <w:rPr>
          <w:rFonts w:ascii="Arial" w:eastAsia="Arial" w:hAnsi="Arial" w:cs="Arial"/>
          <w:sz w:val="22"/>
          <w:szCs w:val="22"/>
          <w:lang w:val="nl-BE" w:bidi="fr-FR"/>
        </w:rPr>
        <w:t xml:space="preserve"> tegemoetkomingen;</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BE" w:bidi="fr-FR"/>
        </w:rPr>
        <w:t>tegemoetkomingen voor hulp van derden, hulp aan bejaarden, integratietegemoetkomingen voor personen met een handicap, tegemoetkomingen van de Vlaamse zorgverzekering;</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onkostenvergoedingen voor onthaalouders betaald door Kind en Gezin;</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BE" w:bidi="fr-FR"/>
        </w:rPr>
        <w:t>forfaitaire vergoedingen voor de voogdij over niet-begeleide minderjarige vreemdelingen;</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NL" w:bidi="fr-FR"/>
        </w:rPr>
        <w:t>achterstallen die betrekking hebben op een vorig jaar;</w:t>
      </w:r>
    </w:p>
    <w:p w:rsidR="000B4239" w:rsidRPr="00771726" w:rsidRDefault="000B4239" w:rsidP="000B4239">
      <w:pPr>
        <w:numPr>
          <w:ilvl w:val="0"/>
          <w:numId w:val="6"/>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rPr>
      </w:pPr>
      <w:r w:rsidRPr="00771726">
        <w:rPr>
          <w:rFonts w:ascii="Arial" w:eastAsia="Arial" w:hAnsi="Arial" w:cs="Arial"/>
          <w:sz w:val="22"/>
          <w:szCs w:val="22"/>
          <w:lang w:val="nl-NL" w:bidi="fr-FR"/>
        </w:rPr>
        <w:t>verbrekingsvergoedingen voor volgende jaren en vervroegd vakantiegeld</w:t>
      </w:r>
    </w:p>
    <w:p w:rsidR="000B4239" w:rsidRPr="00771726" w:rsidRDefault="000B4239" w:rsidP="000B4239">
      <w:pPr>
        <w:spacing w:after="0" w:line="240" w:lineRule="auto"/>
        <w:rPr>
          <w:rFonts w:ascii="Arial" w:eastAsia="Calibri" w:hAnsi="Arial" w:cs="Arial"/>
          <w:sz w:val="22"/>
          <w:szCs w:val="22"/>
          <w:shd w:val="clear" w:color="auto" w:fill="FFFFFF"/>
          <w:lang w:val="nl-BE"/>
        </w:rPr>
      </w:pPr>
    </w:p>
    <w:p w:rsidR="000B4239" w:rsidRPr="00771726" w:rsidRDefault="000B4239" w:rsidP="000B423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 xml:space="preserve">Van wie tellen de beroepsinkomsten en/of uitkeringen mee?  </w:t>
      </w:r>
    </w:p>
    <w:p w:rsidR="000B4239" w:rsidRPr="00771726" w:rsidRDefault="000B4239" w:rsidP="000B4239">
      <w:pPr>
        <w:spacing w:after="0" w:line="240" w:lineRule="auto"/>
        <w:rPr>
          <w:rFonts w:ascii="Arial" w:eastAsia="Arial" w:hAnsi="Arial" w:cs="Arial"/>
          <w:b/>
          <w:sz w:val="22"/>
          <w:szCs w:val="22"/>
          <w:lang w:val="nl-BE" w:bidi="fr-FR"/>
        </w:rPr>
      </w:pPr>
      <w:r w:rsidRPr="00771726">
        <w:rPr>
          <w:rFonts w:ascii="Arial" w:eastAsia="Arial" w:hAnsi="Arial" w:cs="Arial"/>
          <w:b/>
          <w:sz w:val="22"/>
          <w:szCs w:val="22"/>
          <w:lang w:val="nl-BE" w:bidi="fr-FR"/>
        </w:rPr>
        <w:t>Je bent alleen met de kinderen?</w:t>
      </w:r>
    </w:p>
    <w:p w:rsidR="000B4239" w:rsidRPr="00771726" w:rsidRDefault="000B4239" w:rsidP="000B4239">
      <w:pPr>
        <w:spacing w:after="0" w:line="240" w:lineRule="auto"/>
        <w:rPr>
          <w:rFonts w:ascii="Arial" w:eastAsia="Arial" w:hAnsi="Arial" w:cs="Arial"/>
          <w:sz w:val="22"/>
          <w:szCs w:val="22"/>
          <w:lang w:val="nl-BE" w:bidi="fr-FR"/>
        </w:rPr>
      </w:pPr>
      <w:bookmarkStart w:id="2" w:name="_Hlk11402972"/>
      <w:r w:rsidRPr="00771726">
        <w:rPr>
          <w:rFonts w:ascii="Arial" w:eastAsia="Arial" w:hAnsi="Arial" w:cs="Arial"/>
          <w:sz w:val="22"/>
          <w:szCs w:val="22"/>
          <w:lang w:val="nl-BE" w:bidi="fr-FR"/>
        </w:rPr>
        <w:t>Enkel je eigen beroepsinkomsten en/of uitkeringen worden inrekening gebracht.</w:t>
      </w:r>
    </w:p>
    <w:bookmarkEnd w:id="2"/>
    <w:p w:rsidR="000B4239" w:rsidRPr="00771726" w:rsidRDefault="000B4239" w:rsidP="000B4239">
      <w:pPr>
        <w:spacing w:after="0" w:line="240" w:lineRule="auto"/>
        <w:rPr>
          <w:rFonts w:ascii="Arial" w:eastAsia="Arial" w:hAnsi="Arial" w:cs="Arial"/>
          <w:sz w:val="22"/>
          <w:szCs w:val="22"/>
          <w:lang w:val="nl-BE" w:bidi="fr-FR"/>
        </w:rPr>
      </w:pPr>
    </w:p>
    <w:p w:rsidR="000B4239" w:rsidRPr="00771726" w:rsidRDefault="000B4239" w:rsidP="000B4239">
      <w:pPr>
        <w:spacing w:after="0" w:line="240" w:lineRule="auto"/>
        <w:rPr>
          <w:rFonts w:ascii="Arial" w:eastAsia="Arial" w:hAnsi="Arial" w:cs="Arial"/>
          <w:b/>
          <w:sz w:val="22"/>
          <w:szCs w:val="22"/>
          <w:lang w:val="nl-BE" w:bidi="fr-FR"/>
        </w:rPr>
      </w:pPr>
      <w:r w:rsidRPr="00771726">
        <w:rPr>
          <w:rFonts w:ascii="Arial" w:eastAsia="Arial" w:hAnsi="Arial" w:cs="Arial"/>
          <w:b/>
          <w:sz w:val="22"/>
          <w:szCs w:val="22"/>
          <w:lang w:val="nl-BE" w:bidi="fr-FR"/>
        </w:rPr>
        <w:t>Je woont samen met een huwelijkspartner en/of met één of meerdere  personen die geen bloed- of aanverwant zijn tot en met de 3</w:t>
      </w:r>
      <w:r w:rsidRPr="00771726">
        <w:rPr>
          <w:rFonts w:ascii="Arial" w:eastAsia="Arial" w:hAnsi="Arial" w:cs="Arial"/>
          <w:b/>
          <w:sz w:val="22"/>
          <w:szCs w:val="22"/>
          <w:vertAlign w:val="superscript"/>
          <w:lang w:val="nl-BE" w:bidi="fr-FR"/>
        </w:rPr>
        <w:t>de</w:t>
      </w:r>
      <w:r w:rsidRPr="00771726">
        <w:rPr>
          <w:rFonts w:ascii="Arial" w:eastAsia="Arial" w:hAnsi="Arial" w:cs="Arial"/>
          <w:b/>
          <w:sz w:val="22"/>
          <w:szCs w:val="22"/>
          <w:lang w:val="nl-BE" w:bidi="fr-FR"/>
        </w:rPr>
        <w:t xml:space="preserve"> graad?</w:t>
      </w:r>
    </w:p>
    <w:p w:rsidR="000B4239" w:rsidRPr="00771726" w:rsidRDefault="000B4239" w:rsidP="000B4239">
      <w:pPr>
        <w:spacing w:after="0" w:line="240" w:lineRule="auto"/>
        <w:rPr>
          <w:rFonts w:ascii="Arial" w:eastAsia="Calibri" w:hAnsi="Arial" w:cs="Arial"/>
          <w:b/>
          <w:smallCaps/>
          <w:color w:val="4472C4"/>
          <w:sz w:val="22"/>
          <w:szCs w:val="22"/>
          <w:lang w:val="nl-BE"/>
        </w:rPr>
      </w:pPr>
      <w:r w:rsidRPr="00771726">
        <w:rPr>
          <w:rFonts w:ascii="Arial" w:eastAsia="Arial" w:hAnsi="Arial" w:cs="Arial"/>
          <w:sz w:val="22"/>
          <w:szCs w:val="22"/>
          <w:lang w:val="nl-BE" w:bidi="fr-FR"/>
        </w:rPr>
        <w:t xml:space="preserve">De beroepsinkomsten en/of uitkeringen van jezelf worden samengeteld met die van je huwelijkspartner of de </w:t>
      </w:r>
      <w:proofErr w:type="spellStart"/>
      <w:r w:rsidRPr="00771726">
        <w:rPr>
          <w:rFonts w:ascii="Arial" w:eastAsia="Arial" w:hAnsi="Arial" w:cs="Arial"/>
          <w:sz w:val="22"/>
          <w:szCs w:val="22"/>
          <w:lang w:val="nl-BE" w:bidi="fr-FR"/>
        </w:rPr>
        <w:t>perso</w:t>
      </w:r>
      <w:proofErr w:type="spellEnd"/>
      <w:r w:rsidRPr="00771726">
        <w:rPr>
          <w:rFonts w:ascii="Arial" w:eastAsia="Arial" w:hAnsi="Arial" w:cs="Arial"/>
          <w:sz w:val="22"/>
          <w:szCs w:val="22"/>
          <w:lang w:val="nl-BE" w:bidi="fr-FR"/>
        </w:rPr>
        <w:t>(o)n(en) met wie je een feitelijk gezin vormt.</w:t>
      </w:r>
    </w:p>
    <w:p w:rsidR="000B4239" w:rsidRPr="00771726" w:rsidRDefault="000B4239" w:rsidP="000B4239">
      <w:pPr>
        <w:spacing w:after="0" w:line="240" w:lineRule="auto"/>
        <w:ind w:firstLine="360"/>
        <w:rPr>
          <w:rFonts w:ascii="Arial" w:eastAsia="Arial" w:hAnsi="Arial" w:cs="Arial"/>
          <w:sz w:val="22"/>
          <w:szCs w:val="22"/>
          <w:u w:val="single"/>
          <w:lang w:val="nl-BE" w:bidi="fr-FR"/>
        </w:rPr>
      </w:pPr>
      <w:r w:rsidRPr="00771726">
        <w:rPr>
          <w:rFonts w:ascii="Arial" w:eastAsia="Arial" w:hAnsi="Arial" w:cs="Arial"/>
          <w:sz w:val="22"/>
          <w:szCs w:val="22"/>
          <w:u w:val="single"/>
          <w:lang w:val="nl-BE" w:bidi="fr-FR"/>
        </w:rPr>
        <w:t>Jullie vormen een feitelijk gezin als jullie aan de volgende 3 voorwaarden voldoen:</w:t>
      </w:r>
    </w:p>
    <w:p w:rsidR="000B4239" w:rsidRPr="00771726" w:rsidRDefault="000B4239" w:rsidP="000B4239">
      <w:pPr>
        <w:numPr>
          <w:ilvl w:val="0"/>
          <w:numId w:val="13"/>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jullie wonen samen en zijn gedomicilieerd op hetzelfde adres;</w:t>
      </w:r>
    </w:p>
    <w:p w:rsidR="000B4239" w:rsidRPr="00771726" w:rsidRDefault="000B4239" w:rsidP="000B4239">
      <w:pPr>
        <w:numPr>
          <w:ilvl w:val="0"/>
          <w:numId w:val="13"/>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jullie zijn geen bloed- of aanverwanten tot en met de derde graad (dus geen ouders, kinderen, broers, zussen, grootouders, ooms, tantes);</w:t>
      </w:r>
    </w:p>
    <w:p w:rsidR="000B4239" w:rsidRPr="00771726" w:rsidRDefault="000B4239" w:rsidP="000B4239">
      <w:pPr>
        <w:numPr>
          <w:ilvl w:val="0"/>
          <w:numId w:val="13"/>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jullie dragen samen financieel of op een andere manier bij tot het huishouden.</w:t>
      </w:r>
    </w:p>
    <w:p w:rsidR="000B4239" w:rsidRPr="00771726" w:rsidRDefault="000B4239" w:rsidP="000B4239">
      <w:pPr>
        <w:overflowPunct w:val="0"/>
        <w:autoSpaceDE w:val="0"/>
        <w:autoSpaceDN w:val="0"/>
        <w:adjustRightInd w:val="0"/>
        <w:spacing w:after="0" w:line="240" w:lineRule="auto"/>
        <w:textAlignment w:val="baseline"/>
        <w:rPr>
          <w:rFonts w:ascii="Arial" w:eastAsia="Arial" w:hAnsi="Arial" w:cs="Arial"/>
          <w:b/>
          <w:sz w:val="22"/>
          <w:szCs w:val="22"/>
          <w:lang w:val="nl-BE" w:bidi="fr-FR"/>
        </w:rPr>
      </w:pPr>
    </w:p>
    <w:p w:rsidR="000B4239" w:rsidRPr="00771726" w:rsidRDefault="000B4239" w:rsidP="000B4239">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rPr>
      </w:pPr>
      <w:r w:rsidRPr="00771726">
        <w:rPr>
          <w:rFonts w:ascii="Arial" w:eastAsia="Arial" w:hAnsi="Arial" w:cs="Arial"/>
          <w:sz w:val="22"/>
          <w:szCs w:val="22"/>
          <w:u w:val="single"/>
          <w:lang w:val="nl-BE" w:bidi="fr-FR"/>
        </w:rPr>
        <w:t xml:space="preserve">Wij veronderstellen dat jullie een feitelijk gezin vormen wanneer de twee eerste voorwaarden vervuld zijn. </w:t>
      </w:r>
    </w:p>
    <w:p w:rsidR="000B4239" w:rsidRPr="00771726" w:rsidRDefault="000B4239" w:rsidP="000B4239">
      <w:pPr>
        <w:spacing w:after="0" w:line="240" w:lineRule="auto"/>
        <w:rPr>
          <w:rFonts w:ascii="Arial" w:eastAsia="Calibri" w:hAnsi="Arial" w:cs="Arial"/>
          <w:sz w:val="22"/>
          <w:szCs w:val="22"/>
          <w:shd w:val="clear" w:color="auto" w:fill="FFFFFF"/>
          <w:lang w:val="nl-BE"/>
        </w:rPr>
      </w:pPr>
    </w:p>
    <w:p w:rsidR="000B4239" w:rsidRPr="00771726" w:rsidRDefault="000B4239" w:rsidP="000B4239">
      <w:pPr>
        <w:spacing w:after="0" w:line="240" w:lineRule="auto"/>
        <w:rPr>
          <w:rFonts w:ascii="Arial" w:eastAsia="Calibri" w:hAnsi="Arial" w:cs="Arial"/>
          <w:b/>
          <w:smallCaps/>
          <w:color w:val="4472C4"/>
          <w:sz w:val="22"/>
          <w:szCs w:val="22"/>
          <w:lang w:val="nl-BE"/>
        </w:rPr>
      </w:pPr>
    </w:p>
    <w:p w:rsidR="000B4239" w:rsidRPr="00771726" w:rsidRDefault="000B4239" w:rsidP="000B423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Toekenning van de sociale toeslag</w:t>
      </w:r>
    </w:p>
    <w:p w:rsidR="000B4239" w:rsidRPr="00771726" w:rsidRDefault="000B4239" w:rsidP="000B4239">
      <w:pPr>
        <w:spacing w:after="0" w:line="240" w:lineRule="auto"/>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De beslissing over de toekenning van de toeslag in het lopende jaar  (jaar X)  is </w:t>
      </w:r>
      <w:r w:rsidRPr="00771726">
        <w:rPr>
          <w:rFonts w:ascii="Arial" w:eastAsia="Calibri" w:hAnsi="Arial" w:cs="Arial"/>
          <w:b/>
          <w:sz w:val="22"/>
          <w:szCs w:val="22"/>
          <w:shd w:val="clear" w:color="auto" w:fill="FFFFFF"/>
          <w:lang w:val="nl-BE"/>
        </w:rPr>
        <w:t>voorlopig.</w:t>
      </w:r>
    </w:p>
    <w:p w:rsidR="000B4239" w:rsidRPr="00771726" w:rsidRDefault="000B4239" w:rsidP="000B4239">
      <w:pPr>
        <w:spacing w:after="0" w:line="240" w:lineRule="auto"/>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Wij controleren </w:t>
      </w:r>
      <w:r w:rsidRPr="00771726">
        <w:rPr>
          <w:rFonts w:ascii="Arial" w:eastAsia="Calibri" w:hAnsi="Arial" w:cs="Arial"/>
          <w:b/>
          <w:sz w:val="22"/>
          <w:szCs w:val="22"/>
          <w:shd w:val="clear" w:color="auto" w:fill="FFFFFF"/>
          <w:lang w:val="nl-BE"/>
        </w:rPr>
        <w:t xml:space="preserve">twee jaar later </w:t>
      </w:r>
      <w:r w:rsidRPr="00771726">
        <w:rPr>
          <w:rFonts w:ascii="Arial" w:eastAsia="Calibri" w:hAnsi="Arial" w:cs="Arial"/>
          <w:sz w:val="22"/>
          <w:szCs w:val="22"/>
          <w:shd w:val="clear" w:color="auto" w:fill="FFFFFF"/>
          <w:lang w:val="nl-BE"/>
        </w:rPr>
        <w:t>(jaar X+2) immers uw belastbare beroeps-en vervangingsinkomsten wanneer deze beschikbaar zijn bij de belastingdienst (FOD Financiën) .</w:t>
      </w:r>
    </w:p>
    <w:p w:rsidR="000B4239" w:rsidRPr="00771726" w:rsidRDefault="000B4239" w:rsidP="000B4239">
      <w:pPr>
        <w:spacing w:after="0" w:line="240" w:lineRule="auto"/>
        <w:rPr>
          <w:rFonts w:ascii="Arial" w:eastAsia="Calibri" w:hAnsi="Arial" w:cs="Arial"/>
          <w:sz w:val="22"/>
          <w:szCs w:val="22"/>
          <w:shd w:val="clear" w:color="auto" w:fill="FFFFFF"/>
          <w:lang w:val="nl-BE"/>
        </w:rPr>
      </w:pPr>
    </w:p>
    <w:p w:rsidR="000B4239" w:rsidRPr="00771726" w:rsidRDefault="000B4239" w:rsidP="000B4239">
      <w:pPr>
        <w:numPr>
          <w:ilvl w:val="0"/>
          <w:numId w:val="14"/>
        </w:numPr>
        <w:spacing w:after="0" w:line="240" w:lineRule="auto"/>
        <w:contextualSpacing/>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Als  na controle van deze gegevens blijkt dat de inkomensgrens toch werd overschreden , moet u de gekregen toeslagen terugbetalen.</w:t>
      </w:r>
    </w:p>
    <w:p w:rsidR="000B4239" w:rsidRPr="00771726" w:rsidRDefault="000B4239" w:rsidP="000B4239">
      <w:pPr>
        <w:numPr>
          <w:ilvl w:val="0"/>
          <w:numId w:val="14"/>
        </w:numPr>
        <w:spacing w:after="0" w:line="240" w:lineRule="auto"/>
        <w:contextualSpacing/>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Als u geen voorlopige toeslag kreeg, maar  als  na controle van fiscale gegevens blijkt dat de inkomensgrens niet werd overschreden, krijgt u de toeslag met terugwerkende kracht. </w:t>
      </w:r>
    </w:p>
    <w:p w:rsidR="000B4239" w:rsidRPr="00771726" w:rsidRDefault="000B4239" w:rsidP="000B4239">
      <w:pPr>
        <w:numPr>
          <w:ilvl w:val="0"/>
          <w:numId w:val="14"/>
        </w:numPr>
        <w:spacing w:after="0" w:line="240" w:lineRule="auto"/>
        <w:contextualSpacing/>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Als na controle van de fiscale gegevens wordt bevestigd dat de toeslag terecht werd toegekend of terecht niet werd toegekend, ontvang je geen verdere inlichting. </w:t>
      </w:r>
    </w:p>
    <w:p w:rsidR="000B4239" w:rsidRPr="00771726" w:rsidRDefault="000B4239" w:rsidP="000B4239">
      <w:pPr>
        <w:spacing w:after="0" w:line="240" w:lineRule="auto"/>
        <w:ind w:left="351"/>
        <w:rPr>
          <w:rFonts w:ascii="Arial" w:eastAsia="Calibri" w:hAnsi="Arial" w:cs="Arial"/>
          <w:sz w:val="22"/>
          <w:szCs w:val="22"/>
          <w:shd w:val="clear" w:color="auto" w:fill="FFFFFF"/>
          <w:lang w:val="nl-BE"/>
        </w:rPr>
      </w:pPr>
    </w:p>
    <w:p w:rsidR="000B4239" w:rsidRPr="00771726" w:rsidRDefault="000B4239" w:rsidP="000B4239">
      <w:pPr>
        <w:spacing w:after="0" w:line="240" w:lineRule="auto"/>
        <w:rPr>
          <w:rFonts w:ascii="Arial" w:eastAsia="Calibri" w:hAnsi="Arial" w:cs="Arial"/>
          <w:b/>
          <w:smallCaps/>
          <w:color w:val="4472C4"/>
          <w:sz w:val="22"/>
          <w:szCs w:val="22"/>
        </w:rPr>
      </w:pPr>
      <w:bookmarkStart w:id="3" w:name="_Hlk71549699"/>
      <w:proofErr w:type="spellStart"/>
      <w:r w:rsidRPr="00771726">
        <w:rPr>
          <w:rFonts w:ascii="Arial" w:eastAsia="Calibri" w:hAnsi="Arial" w:cs="Arial"/>
          <w:b/>
          <w:smallCaps/>
          <w:color w:val="4472C4"/>
          <w:sz w:val="22"/>
          <w:szCs w:val="22"/>
        </w:rPr>
        <w:t>Verwittig</w:t>
      </w:r>
      <w:proofErr w:type="spellEnd"/>
      <w:r w:rsidRPr="00771726">
        <w:rPr>
          <w:rFonts w:ascii="Arial" w:eastAsia="Calibri" w:hAnsi="Arial" w:cs="Arial"/>
          <w:b/>
          <w:smallCaps/>
          <w:color w:val="4472C4"/>
          <w:sz w:val="22"/>
          <w:szCs w:val="22"/>
        </w:rPr>
        <w:t xml:space="preserve"> </w:t>
      </w:r>
      <w:proofErr w:type="spellStart"/>
      <w:r w:rsidRPr="00771726">
        <w:rPr>
          <w:rFonts w:ascii="Arial" w:eastAsia="Calibri" w:hAnsi="Arial" w:cs="Arial"/>
          <w:b/>
          <w:smallCaps/>
          <w:color w:val="4472C4"/>
          <w:sz w:val="22"/>
          <w:szCs w:val="22"/>
        </w:rPr>
        <w:t>steeds</w:t>
      </w:r>
      <w:proofErr w:type="spellEnd"/>
      <w:r w:rsidRPr="00771726">
        <w:rPr>
          <w:rFonts w:ascii="Arial" w:eastAsia="Calibri" w:hAnsi="Arial" w:cs="Arial"/>
          <w:b/>
          <w:smallCaps/>
          <w:color w:val="4472C4"/>
          <w:sz w:val="22"/>
          <w:szCs w:val="22"/>
        </w:rPr>
        <w:t xml:space="preserve"> je </w:t>
      </w:r>
      <w:proofErr w:type="spellStart"/>
      <w:r w:rsidRPr="00771726">
        <w:rPr>
          <w:rFonts w:ascii="Arial" w:eastAsia="Calibri" w:hAnsi="Arial" w:cs="Arial"/>
          <w:b/>
          <w:smallCaps/>
          <w:color w:val="4472C4"/>
          <w:sz w:val="22"/>
          <w:szCs w:val="22"/>
        </w:rPr>
        <w:t>kinderbijslaginstelling</w:t>
      </w:r>
      <w:proofErr w:type="spellEnd"/>
      <w:r w:rsidRPr="00771726">
        <w:rPr>
          <w:rFonts w:ascii="Arial" w:eastAsia="Calibri" w:hAnsi="Arial" w:cs="Arial"/>
          <w:b/>
          <w:smallCaps/>
          <w:color w:val="4472C4"/>
          <w:sz w:val="22"/>
          <w:szCs w:val="22"/>
        </w:rPr>
        <w:t xml:space="preserve"> !</w:t>
      </w:r>
    </w:p>
    <w:bookmarkEnd w:id="3"/>
    <w:p w:rsidR="000B4239" w:rsidRPr="00771726" w:rsidRDefault="000B4239" w:rsidP="000B4239">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71726">
        <w:rPr>
          <w:rFonts w:ascii="Arial" w:eastAsia="Times New Roman" w:hAnsi="Arial" w:cs="Arial"/>
          <w:sz w:val="22"/>
          <w:szCs w:val="22"/>
          <w:lang w:val="nl-BE" w:eastAsia="nl-NL"/>
        </w:rPr>
        <w:t>als je beroepsinkomsten en/of uitkeringen stijgen/dalen;</w:t>
      </w:r>
    </w:p>
    <w:p w:rsidR="000B4239" w:rsidRPr="00771726" w:rsidRDefault="000B4239" w:rsidP="000B4239">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71726">
        <w:rPr>
          <w:rFonts w:ascii="Arial" w:eastAsia="Times New Roman" w:hAnsi="Arial" w:cs="Arial"/>
          <w:sz w:val="22"/>
          <w:szCs w:val="22"/>
          <w:lang w:val="nl-BE" w:eastAsia="nl-NL"/>
        </w:rPr>
        <w:t>als het kind niet meer studeert, als u gaat samenwonen of als een gezinslid apart gaat wonen, als je adres wijzigt;</w:t>
      </w:r>
    </w:p>
    <w:p w:rsidR="000B4239" w:rsidRPr="00771726" w:rsidRDefault="000B4239" w:rsidP="000B4239">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71726">
        <w:rPr>
          <w:rFonts w:ascii="Arial" w:eastAsia="Times New Roman" w:hAnsi="Arial" w:cs="Arial"/>
          <w:sz w:val="22"/>
          <w:szCs w:val="22"/>
          <w:lang w:val="nl-BE" w:eastAsia="nl-NL"/>
        </w:rPr>
        <w:t>als je trouwt of getrouwd bent buiten België;</w:t>
      </w:r>
    </w:p>
    <w:p w:rsidR="000B4239" w:rsidRPr="00771726" w:rsidRDefault="000B4239" w:rsidP="000B4239">
      <w:pPr>
        <w:numPr>
          <w:ilvl w:val="0"/>
          <w:numId w:val="6"/>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rPr>
      </w:pPr>
      <w:r w:rsidRPr="00771726">
        <w:rPr>
          <w:rFonts w:ascii="Arial" w:eastAsia="Times New Roman" w:hAnsi="Arial" w:cs="Arial"/>
          <w:sz w:val="22"/>
          <w:szCs w:val="22"/>
          <w:lang w:val="nl-BE" w:eastAsia="nl-NL"/>
        </w:rPr>
        <w:t>als je echtgenoot/partner in het buitenland of voor een internationale organisatie (EU, NAVO, VN, …) werkt.</w:t>
      </w:r>
      <w:r w:rsidRPr="00771726">
        <w:rPr>
          <w:rFonts w:ascii="Arial" w:eastAsia="Calibri" w:hAnsi="Arial" w:cs="Arial"/>
          <w:sz w:val="22"/>
          <w:szCs w:val="22"/>
          <w:shd w:val="clear" w:color="auto" w:fill="FFFFFF"/>
          <w:lang w:val="nl-BE"/>
        </w:rPr>
        <w:t xml:space="preserve"> </w:t>
      </w:r>
      <w:bookmarkEnd w:id="0"/>
    </w:p>
    <w:p w:rsidR="000B4239" w:rsidRPr="005A11C8" w:rsidRDefault="000B4239" w:rsidP="000B4239">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BE" w:eastAsia="nl-NL"/>
        </w:rPr>
      </w:pPr>
    </w:p>
    <w:p w:rsidR="000B4239" w:rsidRDefault="000B4239" w:rsidP="000B4239">
      <w:pPr>
        <w:rPr>
          <w:rFonts w:ascii="Arial" w:eastAsia="Calibri" w:hAnsi="Arial" w:cs="Arial"/>
          <w:b/>
          <w:i/>
          <w:sz w:val="20"/>
          <w:lang w:val="nl-BE" w:eastAsia="nl-BE"/>
        </w:rPr>
        <w:sectPr w:rsidR="000B4239" w:rsidSect="001735A9">
          <w:headerReference w:type="default" r:id="rId9"/>
          <w:pgSz w:w="11906" w:h="16838"/>
          <w:pgMar w:top="1135" w:right="1417" w:bottom="1134" w:left="1417" w:header="708" w:footer="708" w:gutter="0"/>
          <w:cols w:space="708"/>
          <w:docGrid w:linePitch="360"/>
        </w:sectPr>
      </w:pPr>
      <w:r>
        <w:rPr>
          <w:rFonts w:ascii="Arial" w:eastAsia="Calibri" w:hAnsi="Arial" w:cs="Arial"/>
          <w:b/>
          <w:i/>
          <w:sz w:val="20"/>
          <w:lang w:val="nl-BE" w:eastAsia="nl-BE"/>
        </w:rPr>
        <w:br w:type="page"/>
      </w:r>
    </w:p>
    <w:p w:rsidR="005F2955" w:rsidRPr="00082259" w:rsidRDefault="005F2955" w:rsidP="000E0DB6">
      <w:pPr>
        <w:spacing w:before="120" w:after="240" w:line="360" w:lineRule="auto"/>
        <w:jc w:val="center"/>
        <w:rPr>
          <w:rFonts w:ascii="Arial" w:hAnsi="Arial" w:cs="Arial"/>
          <w:sz w:val="20"/>
          <w:lang w:val="nl-BE"/>
        </w:rPr>
      </w:pPr>
      <w:bookmarkStart w:id="4" w:name="_GoBack"/>
      <w:bookmarkEnd w:id="4"/>
    </w:p>
    <w:sectPr w:rsidR="005F2955" w:rsidRPr="00082259" w:rsidSect="00207851">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75" w:rsidRDefault="00461975" w:rsidP="005F2955">
      <w:pPr>
        <w:spacing w:after="0" w:line="240" w:lineRule="auto"/>
      </w:pPr>
      <w:r>
        <w:separator/>
      </w:r>
    </w:p>
  </w:endnote>
  <w:endnote w:type="continuationSeparator" w:id="0">
    <w:p w:rsidR="00461975" w:rsidRDefault="00461975"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75" w:rsidRDefault="00461975" w:rsidP="005F2955">
      <w:pPr>
        <w:spacing w:after="0" w:line="240" w:lineRule="auto"/>
      </w:pPr>
      <w:r>
        <w:separator/>
      </w:r>
    </w:p>
  </w:footnote>
  <w:footnote w:type="continuationSeparator" w:id="0">
    <w:p w:rsidR="00461975" w:rsidRDefault="00461975" w:rsidP="005F2955">
      <w:pPr>
        <w:spacing w:after="0" w:line="240" w:lineRule="auto"/>
      </w:pPr>
      <w:r>
        <w:continuationSeparator/>
      </w:r>
    </w:p>
  </w:footnote>
  <w:footnote w:id="1">
    <w:p w:rsidR="003B122B" w:rsidRPr="003B122B" w:rsidRDefault="003B122B">
      <w:pPr>
        <w:pStyle w:val="Voetnoottekst"/>
        <w:rPr>
          <w:rFonts w:ascii="Arial" w:hAnsi="Arial" w:cs="Arial"/>
          <w:sz w:val="16"/>
          <w:szCs w:val="16"/>
          <w:lang w:val="nl-BE"/>
        </w:rPr>
      </w:pPr>
      <w:r w:rsidRPr="003B122B">
        <w:rPr>
          <w:rStyle w:val="Voetnootmarkering"/>
          <w:rFonts w:ascii="Arial" w:hAnsi="Arial" w:cs="Arial"/>
          <w:sz w:val="16"/>
          <w:szCs w:val="16"/>
        </w:rPr>
        <w:footnoteRef/>
      </w:r>
      <w:r w:rsidRPr="003B122B">
        <w:rPr>
          <w:rFonts w:ascii="Arial" w:hAnsi="Arial" w:cs="Arial"/>
          <w:sz w:val="16"/>
          <w:szCs w:val="16"/>
        </w:rPr>
        <w:t xml:space="preserve"> </w:t>
      </w:r>
      <w:r w:rsidRPr="003B122B">
        <w:rPr>
          <w:rFonts w:ascii="Arial" w:hAnsi="Arial" w:cs="Arial"/>
          <w:i/>
          <w:color w:val="FF3300"/>
          <w:sz w:val="16"/>
          <w:szCs w:val="16"/>
          <w:lang w:val="nl-NL"/>
        </w:rPr>
        <w:t>Artikel 1410, § 4 Gerechtelijk Wetboek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39" w:rsidRPr="006962BF" w:rsidRDefault="000B4239" w:rsidP="006962BF">
    <w:pPr>
      <w:pStyle w:val="Koptekst"/>
      <w:jc w:val="right"/>
      <w:rPr>
        <w:rFonts w:ascii="Arial" w:hAnsi="Arial" w:cs="Arial"/>
        <w:i/>
        <w:sz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08661C"/>
    <w:multiLevelType w:val="hybridMultilevel"/>
    <w:tmpl w:val="195C1DAC"/>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DAD7404"/>
    <w:multiLevelType w:val="hybridMultilevel"/>
    <w:tmpl w:val="372C044C"/>
    <w:lvl w:ilvl="0" w:tplc="859C11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A4D6AE5"/>
    <w:multiLevelType w:val="hybridMultilevel"/>
    <w:tmpl w:val="F854413E"/>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7"/>
  </w:num>
  <w:num w:numId="4">
    <w:abstractNumId w:val="12"/>
  </w:num>
  <w:num w:numId="5">
    <w:abstractNumId w:val="3"/>
  </w:num>
  <w:num w:numId="6">
    <w:abstractNumId w:val="6"/>
  </w:num>
  <w:num w:numId="7">
    <w:abstractNumId w:val="5"/>
  </w:num>
  <w:num w:numId="8">
    <w:abstractNumId w:val="4"/>
  </w:num>
  <w:num w:numId="9">
    <w:abstractNumId w:val="14"/>
  </w:num>
  <w:num w:numId="10">
    <w:abstractNumId w:val="11"/>
  </w:num>
  <w:num w:numId="11">
    <w:abstractNumId w:val="13"/>
  </w:num>
  <w:num w:numId="12">
    <w:abstractNumId w:val="15"/>
  </w:num>
  <w:num w:numId="13">
    <w:abstractNumId w:val="1"/>
  </w:num>
  <w:num w:numId="14">
    <w:abstractNumId w:val="10"/>
  </w:num>
  <w:num w:numId="15">
    <w:abstractNumId w:val="8"/>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6C"/>
    <w:rsid w:val="00000D46"/>
    <w:rsid w:val="00031F43"/>
    <w:rsid w:val="0004673C"/>
    <w:rsid w:val="00052106"/>
    <w:rsid w:val="00062D66"/>
    <w:rsid w:val="00064E0D"/>
    <w:rsid w:val="00082259"/>
    <w:rsid w:val="00092B67"/>
    <w:rsid w:val="00097061"/>
    <w:rsid w:val="000973DA"/>
    <w:rsid w:val="000A348D"/>
    <w:rsid w:val="000A4FDD"/>
    <w:rsid w:val="000B4239"/>
    <w:rsid w:val="000B6316"/>
    <w:rsid w:val="000C3EC1"/>
    <w:rsid w:val="000C6F15"/>
    <w:rsid w:val="000D5B31"/>
    <w:rsid w:val="000D6FA8"/>
    <w:rsid w:val="000E0DB6"/>
    <w:rsid w:val="000F15B1"/>
    <w:rsid w:val="000F592E"/>
    <w:rsid w:val="000F596B"/>
    <w:rsid w:val="0010008A"/>
    <w:rsid w:val="00106DB4"/>
    <w:rsid w:val="001104DC"/>
    <w:rsid w:val="001109FA"/>
    <w:rsid w:val="00123A06"/>
    <w:rsid w:val="0012675B"/>
    <w:rsid w:val="00130AE6"/>
    <w:rsid w:val="00132B5E"/>
    <w:rsid w:val="00133CDA"/>
    <w:rsid w:val="00134EEC"/>
    <w:rsid w:val="0016207F"/>
    <w:rsid w:val="00163328"/>
    <w:rsid w:val="00175695"/>
    <w:rsid w:val="00193A23"/>
    <w:rsid w:val="00197B4A"/>
    <w:rsid w:val="001A0CC5"/>
    <w:rsid w:val="001A328A"/>
    <w:rsid w:val="001A61E7"/>
    <w:rsid w:val="001B1237"/>
    <w:rsid w:val="001B21AC"/>
    <w:rsid w:val="001E13E1"/>
    <w:rsid w:val="001E1F33"/>
    <w:rsid w:val="002064D3"/>
    <w:rsid w:val="00207851"/>
    <w:rsid w:val="00210318"/>
    <w:rsid w:val="00226A00"/>
    <w:rsid w:val="0023370A"/>
    <w:rsid w:val="00235883"/>
    <w:rsid w:val="0024344D"/>
    <w:rsid w:val="002463DB"/>
    <w:rsid w:val="00264441"/>
    <w:rsid w:val="0026678F"/>
    <w:rsid w:val="00270F0F"/>
    <w:rsid w:val="00297193"/>
    <w:rsid w:val="002A4305"/>
    <w:rsid w:val="002A53C5"/>
    <w:rsid w:val="002A599E"/>
    <w:rsid w:val="002C0F6A"/>
    <w:rsid w:val="002D2BD1"/>
    <w:rsid w:val="002E0F67"/>
    <w:rsid w:val="002E178C"/>
    <w:rsid w:val="002E79B7"/>
    <w:rsid w:val="002F3871"/>
    <w:rsid w:val="0030001B"/>
    <w:rsid w:val="00312AC6"/>
    <w:rsid w:val="00320A06"/>
    <w:rsid w:val="00321C02"/>
    <w:rsid w:val="00327C52"/>
    <w:rsid w:val="003373FB"/>
    <w:rsid w:val="00351E86"/>
    <w:rsid w:val="00363161"/>
    <w:rsid w:val="00366039"/>
    <w:rsid w:val="00367984"/>
    <w:rsid w:val="0037422D"/>
    <w:rsid w:val="00384459"/>
    <w:rsid w:val="00387C9C"/>
    <w:rsid w:val="0039075A"/>
    <w:rsid w:val="00393B97"/>
    <w:rsid w:val="00395949"/>
    <w:rsid w:val="003B122B"/>
    <w:rsid w:val="003B7B3E"/>
    <w:rsid w:val="003D1DCC"/>
    <w:rsid w:val="003E5F1F"/>
    <w:rsid w:val="003E724A"/>
    <w:rsid w:val="003F2971"/>
    <w:rsid w:val="00412D69"/>
    <w:rsid w:val="004270E3"/>
    <w:rsid w:val="00441205"/>
    <w:rsid w:val="00454ACC"/>
    <w:rsid w:val="00460F95"/>
    <w:rsid w:val="00461975"/>
    <w:rsid w:val="00475A5C"/>
    <w:rsid w:val="00483B0D"/>
    <w:rsid w:val="0049687A"/>
    <w:rsid w:val="004A5BC8"/>
    <w:rsid w:val="004B311B"/>
    <w:rsid w:val="004B33E1"/>
    <w:rsid w:val="004C19F2"/>
    <w:rsid w:val="004C7C0E"/>
    <w:rsid w:val="004E3997"/>
    <w:rsid w:val="004E5C7E"/>
    <w:rsid w:val="004E79B2"/>
    <w:rsid w:val="00500439"/>
    <w:rsid w:val="00502053"/>
    <w:rsid w:val="005149DF"/>
    <w:rsid w:val="00523928"/>
    <w:rsid w:val="005507EA"/>
    <w:rsid w:val="0055694F"/>
    <w:rsid w:val="00575E0B"/>
    <w:rsid w:val="00576A80"/>
    <w:rsid w:val="0058391E"/>
    <w:rsid w:val="0059629F"/>
    <w:rsid w:val="005A6A30"/>
    <w:rsid w:val="005A6C39"/>
    <w:rsid w:val="005A723C"/>
    <w:rsid w:val="005B34A3"/>
    <w:rsid w:val="005C0A90"/>
    <w:rsid w:val="005C588D"/>
    <w:rsid w:val="005D26BD"/>
    <w:rsid w:val="005D4E7F"/>
    <w:rsid w:val="005E4071"/>
    <w:rsid w:val="005F2955"/>
    <w:rsid w:val="006072B5"/>
    <w:rsid w:val="00620D18"/>
    <w:rsid w:val="00621C4E"/>
    <w:rsid w:val="00625952"/>
    <w:rsid w:val="0063290D"/>
    <w:rsid w:val="00633815"/>
    <w:rsid w:val="00635D6A"/>
    <w:rsid w:val="0067398D"/>
    <w:rsid w:val="00674BF9"/>
    <w:rsid w:val="00680968"/>
    <w:rsid w:val="006809B3"/>
    <w:rsid w:val="0068536F"/>
    <w:rsid w:val="00687B6A"/>
    <w:rsid w:val="00692466"/>
    <w:rsid w:val="00693567"/>
    <w:rsid w:val="006A0F3F"/>
    <w:rsid w:val="006A745A"/>
    <w:rsid w:val="006B172E"/>
    <w:rsid w:val="006C10B8"/>
    <w:rsid w:val="006C3CA8"/>
    <w:rsid w:val="006E4468"/>
    <w:rsid w:val="006F7FFD"/>
    <w:rsid w:val="00706187"/>
    <w:rsid w:val="0070735B"/>
    <w:rsid w:val="007119E3"/>
    <w:rsid w:val="00713051"/>
    <w:rsid w:val="00725CD0"/>
    <w:rsid w:val="0074367F"/>
    <w:rsid w:val="00752D8B"/>
    <w:rsid w:val="00770726"/>
    <w:rsid w:val="007709A1"/>
    <w:rsid w:val="00777219"/>
    <w:rsid w:val="00777718"/>
    <w:rsid w:val="007847B7"/>
    <w:rsid w:val="007902B4"/>
    <w:rsid w:val="00790B7A"/>
    <w:rsid w:val="007A22B6"/>
    <w:rsid w:val="007A7BA4"/>
    <w:rsid w:val="007B274E"/>
    <w:rsid w:val="007B3E1A"/>
    <w:rsid w:val="007C1E93"/>
    <w:rsid w:val="007C580B"/>
    <w:rsid w:val="007E485C"/>
    <w:rsid w:val="00807B47"/>
    <w:rsid w:val="00831251"/>
    <w:rsid w:val="00833624"/>
    <w:rsid w:val="00841C17"/>
    <w:rsid w:val="00850D52"/>
    <w:rsid w:val="00851EBB"/>
    <w:rsid w:val="0087446B"/>
    <w:rsid w:val="008B321D"/>
    <w:rsid w:val="008C3A78"/>
    <w:rsid w:val="008D2F1C"/>
    <w:rsid w:val="008D5703"/>
    <w:rsid w:val="008F690E"/>
    <w:rsid w:val="00901400"/>
    <w:rsid w:val="009167D0"/>
    <w:rsid w:val="009326F7"/>
    <w:rsid w:val="009369F6"/>
    <w:rsid w:val="009444C5"/>
    <w:rsid w:val="00947674"/>
    <w:rsid w:val="00952CF8"/>
    <w:rsid w:val="00965913"/>
    <w:rsid w:val="0097005D"/>
    <w:rsid w:val="009704AD"/>
    <w:rsid w:val="00973397"/>
    <w:rsid w:val="009A004F"/>
    <w:rsid w:val="009A07D3"/>
    <w:rsid w:val="009B3AA6"/>
    <w:rsid w:val="009B7808"/>
    <w:rsid w:val="009C242E"/>
    <w:rsid w:val="009C35B4"/>
    <w:rsid w:val="00A03050"/>
    <w:rsid w:val="00A10487"/>
    <w:rsid w:val="00A31BCE"/>
    <w:rsid w:val="00A371A4"/>
    <w:rsid w:val="00A44236"/>
    <w:rsid w:val="00A56C38"/>
    <w:rsid w:val="00A57719"/>
    <w:rsid w:val="00A61FF3"/>
    <w:rsid w:val="00A6490F"/>
    <w:rsid w:val="00A7722F"/>
    <w:rsid w:val="00A847E7"/>
    <w:rsid w:val="00AC0564"/>
    <w:rsid w:val="00AC3BA6"/>
    <w:rsid w:val="00AC3D1F"/>
    <w:rsid w:val="00AC57E6"/>
    <w:rsid w:val="00AD6F94"/>
    <w:rsid w:val="00AF4A85"/>
    <w:rsid w:val="00B1701E"/>
    <w:rsid w:val="00B35C2D"/>
    <w:rsid w:val="00B4269F"/>
    <w:rsid w:val="00B442AD"/>
    <w:rsid w:val="00B511D9"/>
    <w:rsid w:val="00B86E8A"/>
    <w:rsid w:val="00B97C46"/>
    <w:rsid w:val="00B97C79"/>
    <w:rsid w:val="00BA4F64"/>
    <w:rsid w:val="00BA5F24"/>
    <w:rsid w:val="00BA670C"/>
    <w:rsid w:val="00BC0506"/>
    <w:rsid w:val="00BC2322"/>
    <w:rsid w:val="00BD4931"/>
    <w:rsid w:val="00BF53FD"/>
    <w:rsid w:val="00C13704"/>
    <w:rsid w:val="00C32389"/>
    <w:rsid w:val="00C517BA"/>
    <w:rsid w:val="00C64334"/>
    <w:rsid w:val="00C7159F"/>
    <w:rsid w:val="00CC5AF6"/>
    <w:rsid w:val="00CD7ECA"/>
    <w:rsid w:val="00CE12B0"/>
    <w:rsid w:val="00CE260A"/>
    <w:rsid w:val="00CF0D92"/>
    <w:rsid w:val="00CF427E"/>
    <w:rsid w:val="00CF6963"/>
    <w:rsid w:val="00D15395"/>
    <w:rsid w:val="00D34639"/>
    <w:rsid w:val="00D3746C"/>
    <w:rsid w:val="00D42108"/>
    <w:rsid w:val="00D46C94"/>
    <w:rsid w:val="00D53753"/>
    <w:rsid w:val="00D53F64"/>
    <w:rsid w:val="00D55870"/>
    <w:rsid w:val="00D70A87"/>
    <w:rsid w:val="00D777FA"/>
    <w:rsid w:val="00D77C53"/>
    <w:rsid w:val="00D81AAC"/>
    <w:rsid w:val="00D81FD9"/>
    <w:rsid w:val="00D91103"/>
    <w:rsid w:val="00DA30D3"/>
    <w:rsid w:val="00DD0DBE"/>
    <w:rsid w:val="00DE0357"/>
    <w:rsid w:val="00DE0D5F"/>
    <w:rsid w:val="00DF2430"/>
    <w:rsid w:val="00E03904"/>
    <w:rsid w:val="00E05A17"/>
    <w:rsid w:val="00E1343E"/>
    <w:rsid w:val="00E301D6"/>
    <w:rsid w:val="00E418EE"/>
    <w:rsid w:val="00E44600"/>
    <w:rsid w:val="00E550A8"/>
    <w:rsid w:val="00E62E6C"/>
    <w:rsid w:val="00E719FD"/>
    <w:rsid w:val="00E75A0D"/>
    <w:rsid w:val="00E87971"/>
    <w:rsid w:val="00E91EBD"/>
    <w:rsid w:val="00E962E5"/>
    <w:rsid w:val="00EA58F0"/>
    <w:rsid w:val="00EA6DA6"/>
    <w:rsid w:val="00EB7CB9"/>
    <w:rsid w:val="00EC5910"/>
    <w:rsid w:val="00EC774B"/>
    <w:rsid w:val="00ED5EAA"/>
    <w:rsid w:val="00EE32C2"/>
    <w:rsid w:val="00F06811"/>
    <w:rsid w:val="00F358C4"/>
    <w:rsid w:val="00F52CDB"/>
    <w:rsid w:val="00F64802"/>
    <w:rsid w:val="00F654B5"/>
    <w:rsid w:val="00F836EC"/>
    <w:rsid w:val="00FA3FFD"/>
    <w:rsid w:val="00FB1C88"/>
    <w:rsid w:val="00FB37EA"/>
    <w:rsid w:val="00FB4887"/>
    <w:rsid w:val="00FC2220"/>
    <w:rsid w:val="00FC3B30"/>
    <w:rsid w:val="00FF3B37"/>
    <w:rsid w:val="00FF7C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19C7"/>
  <w15:docId w15:val="{F4558F7F-B3B3-4D5B-A1DD-266770CA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B97C46"/>
    <w:pPr>
      <w:autoSpaceDE w:val="0"/>
      <w:autoSpaceDN w:val="0"/>
      <w:adjustRightInd w:val="0"/>
      <w:spacing w:after="0" w:line="240" w:lineRule="auto"/>
    </w:pPr>
    <w:rPr>
      <w:rFonts w:ascii="Arial" w:hAnsi="Arial" w:cs="Arial"/>
      <w:color w:val="000000"/>
      <w:szCs w:val="24"/>
      <w:lang w:val="nl-BE"/>
    </w:rPr>
  </w:style>
  <w:style w:type="paragraph" w:styleId="Revisie">
    <w:name w:val="Revision"/>
    <w:hidden/>
    <w:uiPriority w:val="99"/>
    <w:semiHidden/>
    <w:rsid w:val="00B97C46"/>
    <w:pPr>
      <w:spacing w:after="0" w:line="240" w:lineRule="auto"/>
    </w:pPr>
  </w:style>
  <w:style w:type="paragraph" w:styleId="Koptekst">
    <w:name w:val="header"/>
    <w:basedOn w:val="Standaard"/>
    <w:link w:val="KoptekstChar"/>
    <w:uiPriority w:val="99"/>
    <w:unhideWhenUsed/>
    <w:rsid w:val="000B42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72493">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fed.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BB548-617D-4E4E-A180-9A1B015C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9005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RKW-ONAFTS</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Griet Smets</cp:lastModifiedBy>
  <cp:revision>7</cp:revision>
  <cp:lastPrinted>2017-02-06T14:54:00Z</cp:lastPrinted>
  <dcterms:created xsi:type="dcterms:W3CDTF">2022-04-29T09:40:00Z</dcterms:created>
  <dcterms:modified xsi:type="dcterms:W3CDTF">2022-05-06T13:00:00Z</dcterms:modified>
</cp:coreProperties>
</file>